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bidi="ar"/>
          <w14:textFill>
            <w14:solidFill>
              <w14:schemeClr w14:val="tx1"/>
            </w14:solidFill>
          </w14:textFill>
        </w:rPr>
        <w:t>湖南千德实业有限公司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千德智能电子产业园研发生产基地项目环境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7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湖南千德实业有限公司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行政审批告知承诺书及《千德智能电子产业园研发生产基地项目环境影响报告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常德市生态环境局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2022年10月17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2DA6184"/>
    <w:rsid w:val="02FC036B"/>
    <w:rsid w:val="03866F36"/>
    <w:rsid w:val="059652F0"/>
    <w:rsid w:val="06860DE2"/>
    <w:rsid w:val="0C8E54A1"/>
    <w:rsid w:val="0E7F0041"/>
    <w:rsid w:val="0F7D8CAB"/>
    <w:rsid w:val="10533BF9"/>
    <w:rsid w:val="105C6DE2"/>
    <w:rsid w:val="160A47C0"/>
    <w:rsid w:val="1654105D"/>
    <w:rsid w:val="187E27B0"/>
    <w:rsid w:val="18D94A81"/>
    <w:rsid w:val="1AB33FE1"/>
    <w:rsid w:val="1B455963"/>
    <w:rsid w:val="1FD3789B"/>
    <w:rsid w:val="20225EF4"/>
    <w:rsid w:val="21B74211"/>
    <w:rsid w:val="26355BB9"/>
    <w:rsid w:val="26364547"/>
    <w:rsid w:val="2CEFDC10"/>
    <w:rsid w:val="2FDB40D9"/>
    <w:rsid w:val="347FE466"/>
    <w:rsid w:val="35877E64"/>
    <w:rsid w:val="35AB79AD"/>
    <w:rsid w:val="36BD7B6A"/>
    <w:rsid w:val="38002096"/>
    <w:rsid w:val="3AA56642"/>
    <w:rsid w:val="3D8137B9"/>
    <w:rsid w:val="3FFF8ABB"/>
    <w:rsid w:val="44FA5A1E"/>
    <w:rsid w:val="459B4382"/>
    <w:rsid w:val="47E23F21"/>
    <w:rsid w:val="4FFD5A7B"/>
    <w:rsid w:val="502C4397"/>
    <w:rsid w:val="53510617"/>
    <w:rsid w:val="54460539"/>
    <w:rsid w:val="5ABA5ACF"/>
    <w:rsid w:val="5B6F4F39"/>
    <w:rsid w:val="5B7F9335"/>
    <w:rsid w:val="5D34D05D"/>
    <w:rsid w:val="5F3A23D7"/>
    <w:rsid w:val="5FFF7E86"/>
    <w:rsid w:val="64561E2E"/>
    <w:rsid w:val="64B23315"/>
    <w:rsid w:val="660B63D5"/>
    <w:rsid w:val="6B712E92"/>
    <w:rsid w:val="6C3BA242"/>
    <w:rsid w:val="6FB7FFE7"/>
    <w:rsid w:val="6FFE562A"/>
    <w:rsid w:val="707D2AAB"/>
    <w:rsid w:val="71DF79D6"/>
    <w:rsid w:val="721B2CD1"/>
    <w:rsid w:val="723C415D"/>
    <w:rsid w:val="778C10EB"/>
    <w:rsid w:val="78530AB5"/>
    <w:rsid w:val="787F5EB5"/>
    <w:rsid w:val="78E908C1"/>
    <w:rsid w:val="7BFF506A"/>
    <w:rsid w:val="7DBE3B34"/>
    <w:rsid w:val="7DE7F959"/>
    <w:rsid w:val="7E8407BA"/>
    <w:rsid w:val="7EFF8E24"/>
    <w:rsid w:val="7F6ED526"/>
    <w:rsid w:val="7FFB6583"/>
    <w:rsid w:val="9EC7EFA3"/>
    <w:rsid w:val="A8BFB077"/>
    <w:rsid w:val="B5BF3CCE"/>
    <w:rsid w:val="BEDE3D23"/>
    <w:rsid w:val="BF751250"/>
    <w:rsid w:val="CE9D7272"/>
    <w:rsid w:val="CF571937"/>
    <w:rsid w:val="DBEBDF81"/>
    <w:rsid w:val="DDEF20F5"/>
    <w:rsid w:val="E65D9BE5"/>
    <w:rsid w:val="EF5B3B18"/>
    <w:rsid w:val="FA531A8E"/>
    <w:rsid w:val="FEBFA8DA"/>
    <w:rsid w:val="FF35455B"/>
    <w:rsid w:val="FF7E14CC"/>
    <w:rsid w:val="FF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549</Characters>
  <Lines>0</Lines>
  <Paragraphs>0</Paragraphs>
  <TotalTime>8</TotalTime>
  <ScaleCrop>false</ScaleCrop>
  <LinksUpToDate>false</LinksUpToDate>
  <CharactersWithSpaces>581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2021-11-06T09:31:00Z</dcterms:created>
  <dc:creator>HP</dc:creator>
  <cp:lastModifiedBy>gxq</cp:lastModifiedBy>
  <cp:lastPrinted>2022-10-19T22:34:00Z</cp:lastPrinted>
  <dcterms:modified xsi:type="dcterms:W3CDTF">2022-10-19T14:51:25Z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FAFF9B6F444B4CC79AEAAA98BCD28C80</vt:lpwstr>
  </property>
</Properties>
</file>