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7568C66" w14:textId="77777777" w:rsidR="00B630FA" w:rsidRDefault="00000000">
      <w:pPr>
        <w:spacing w:line="560" w:lineRule="exact"/>
        <w:jc w:val="left"/>
        <w:rPr>
          <w:rFonts w:ascii="黑体" w:eastAsia="黑体" w:hAnsi="黑体" w:cs="Times New Roman" w:hint="eastAsia"/>
          <w:bCs/>
          <w:caps/>
          <w:sz w:val="24"/>
        </w:rPr>
      </w:pPr>
      <w:r>
        <w:rPr>
          <w:rFonts w:ascii="黑体" w:eastAsia="黑体" w:hAnsi="黑体" w:hint="eastAsia"/>
          <w:bCs/>
          <w:caps/>
          <w:sz w:val="24"/>
        </w:rPr>
        <w:t>附件5</w:t>
      </w:r>
    </w:p>
    <w:p w14:paraId="5E550A35" w14:textId="77777777" w:rsidR="00B630FA" w:rsidRDefault="00000000">
      <w:pPr>
        <w:spacing w:line="560" w:lineRule="exact"/>
        <w:jc w:val="center"/>
        <w:rPr>
          <w:rFonts w:ascii="方正小标宋简体" w:eastAsia="方正小标宋简体" w:hAnsi="方正小标宋简体" w:cs="方正小标宋简体" w:hint="eastAsia"/>
          <w:bCs/>
          <w:sz w:val="44"/>
          <w:szCs w:val="44"/>
        </w:rPr>
      </w:pPr>
      <w:r>
        <w:rPr>
          <w:rFonts w:ascii="方正小标宋简体" w:eastAsia="方正小标宋简体" w:hAnsi="方正小标宋简体" w:cs="方正小标宋简体" w:hint="eastAsia"/>
          <w:bCs/>
          <w:sz w:val="44"/>
          <w:szCs w:val="44"/>
        </w:rPr>
        <w:t>2023年常德高新区环境污染第三方治理服务</w:t>
      </w:r>
      <w:r>
        <w:rPr>
          <w:rFonts w:ascii="方正小标宋简体" w:eastAsia="方正小标宋简体" w:hAnsi="Times New Roman" w:cs="Times New Roman" w:hint="eastAsia"/>
          <w:color w:val="000000"/>
          <w:sz w:val="44"/>
          <w:szCs w:val="44"/>
        </w:rPr>
        <w:t>专项资金满意度</w:t>
      </w:r>
      <w:r>
        <w:rPr>
          <w:rFonts w:ascii="方正小标宋简体" w:eastAsia="方正小标宋简体" w:hAnsi="方正小标宋简体" w:cs="方正小标宋简体" w:hint="eastAsia"/>
          <w:bCs/>
          <w:sz w:val="44"/>
          <w:szCs w:val="44"/>
        </w:rPr>
        <w:t>调查问卷</w:t>
      </w:r>
    </w:p>
    <w:p w14:paraId="7F757555" w14:textId="77777777" w:rsidR="00B630FA" w:rsidRDefault="00000000">
      <w:pPr>
        <w:widowControl/>
        <w:spacing w:line="540" w:lineRule="exact"/>
        <w:ind w:firstLineChars="200" w:firstLine="640"/>
        <w:jc w:val="left"/>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我们受财政局委托正在对</w:t>
      </w:r>
      <w:r>
        <w:rPr>
          <w:rFonts w:ascii="Times New Roman" w:eastAsia="仿宋_GB2312" w:hAnsi="Times New Roman" w:cs="Times New Roman" w:hint="eastAsia"/>
          <w:sz w:val="32"/>
          <w:szCs w:val="32"/>
        </w:rPr>
        <w:t>2023</w:t>
      </w:r>
      <w:r>
        <w:rPr>
          <w:rFonts w:ascii="Times New Roman" w:eastAsia="仿宋_GB2312" w:hAnsi="Times New Roman" w:cs="Times New Roman" w:hint="eastAsia"/>
          <w:sz w:val="32"/>
          <w:szCs w:val="32"/>
        </w:rPr>
        <w:t>年常德高新技术产业开发区环境污染第三方治理服务专项支出进行绩效评价，为了解园区企业对第三方治理工作的满意度</w:t>
      </w:r>
      <w:r>
        <w:rPr>
          <w:rFonts w:ascii="Times New Roman" w:eastAsia="仿宋_GB2312" w:hAnsi="Times New Roman" w:cs="Times New Roman"/>
          <w:sz w:val="32"/>
          <w:szCs w:val="32"/>
        </w:rPr>
        <w:t>，我们特展开本次问卷调查，本问卷为匿名调查，所有数据仅用于统计分析，希望能得到贵</w:t>
      </w:r>
      <w:r>
        <w:rPr>
          <w:rFonts w:ascii="Times New Roman" w:eastAsia="仿宋_GB2312" w:hAnsi="Times New Roman" w:cs="Times New Roman" w:hint="eastAsia"/>
          <w:sz w:val="32"/>
          <w:szCs w:val="32"/>
        </w:rPr>
        <w:t>单位</w:t>
      </w:r>
      <w:r>
        <w:rPr>
          <w:rFonts w:ascii="Times New Roman" w:eastAsia="仿宋_GB2312" w:hAnsi="Times New Roman" w:cs="Times New Roman"/>
          <w:sz w:val="32"/>
          <w:szCs w:val="32"/>
        </w:rPr>
        <w:t>的宝贵意见，非常感谢支持与配合！</w:t>
      </w:r>
    </w:p>
    <w:p w14:paraId="5823352A" w14:textId="77777777" w:rsidR="00B630FA" w:rsidRDefault="00000000">
      <w:pPr>
        <w:spacing w:line="560" w:lineRule="exact"/>
        <w:ind w:firstLineChars="200" w:firstLine="640"/>
        <w:rPr>
          <w:rFonts w:ascii="Times New Roman" w:eastAsia="仿宋_GB2312" w:hAnsi="Times New Roman" w:cs="仿宋_GB2312"/>
          <w:sz w:val="32"/>
          <w:szCs w:val="32"/>
        </w:rPr>
      </w:pPr>
      <w:r>
        <w:rPr>
          <w:rFonts w:ascii="Times New Roman" w:eastAsia="仿宋_GB2312" w:hAnsi="Times New Roman" w:cs="Times New Roman"/>
          <w:sz w:val="32"/>
          <w:szCs w:val="32"/>
        </w:rPr>
        <w:t>有效调查问卷数量：</w:t>
      </w:r>
      <w:r>
        <w:rPr>
          <w:rFonts w:ascii="Times New Roman" w:eastAsia="仿宋_GB2312" w:hAnsi="Times New Roman" w:cs="Times New Roman" w:hint="eastAsia"/>
          <w:sz w:val="32"/>
          <w:szCs w:val="32"/>
        </w:rPr>
        <w:t>32</w:t>
      </w:r>
      <w:r>
        <w:rPr>
          <w:rFonts w:ascii="Times New Roman" w:eastAsia="仿宋_GB2312" w:hAnsi="Times New Roman" w:cs="Times New Roman"/>
          <w:sz w:val="32"/>
          <w:szCs w:val="32"/>
        </w:rPr>
        <w:t>份</w:t>
      </w:r>
    </w:p>
    <w:p w14:paraId="59BB6CB0" w14:textId="77777777" w:rsidR="00B630FA" w:rsidRDefault="00000000">
      <w:pPr>
        <w:spacing w:line="560" w:lineRule="exact"/>
        <w:ind w:firstLineChars="200" w:firstLine="640"/>
        <w:rPr>
          <w:rFonts w:ascii="Times New Roman" w:eastAsia="仿宋_GB2312" w:hAnsi="Times New Roman" w:cs="仿宋_GB2312"/>
          <w:sz w:val="32"/>
          <w:szCs w:val="32"/>
        </w:rPr>
      </w:pPr>
      <w:r>
        <w:rPr>
          <w:rFonts w:ascii="Times New Roman" w:eastAsia="仿宋_GB2312" w:hAnsi="Times New Roman" w:cs="仿宋_GB2312" w:hint="eastAsia"/>
          <w:sz w:val="32"/>
          <w:szCs w:val="32"/>
        </w:rPr>
        <w:t>调查对象：污水处理厂服务的园区企业</w:t>
      </w:r>
    </w:p>
    <w:p w14:paraId="06459361" w14:textId="77777777" w:rsidR="00B630FA" w:rsidRDefault="00000000">
      <w:pPr>
        <w:spacing w:line="56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群众综合满意度选取</w:t>
      </w:r>
      <w:r>
        <w:rPr>
          <w:rFonts w:ascii="Times New Roman" w:eastAsia="仿宋_GB2312" w:hAnsi="Times New Roman" w:cs="Times New Roman" w:hint="eastAsia"/>
          <w:sz w:val="32"/>
          <w:szCs w:val="32"/>
        </w:rPr>
        <w:t>第</w:t>
      </w:r>
      <w:r>
        <w:rPr>
          <w:rFonts w:ascii="Times New Roman" w:eastAsia="仿宋_GB2312" w:hAnsi="Times New Roman" w:cs="Times New Roman" w:hint="eastAsia"/>
          <w:sz w:val="32"/>
          <w:szCs w:val="32"/>
        </w:rPr>
        <w:t>9</w:t>
      </w:r>
      <w:r>
        <w:rPr>
          <w:rFonts w:ascii="Times New Roman" w:eastAsia="仿宋_GB2312" w:hAnsi="Times New Roman" w:cs="Times New Roman"/>
          <w:sz w:val="32"/>
          <w:szCs w:val="32"/>
        </w:rPr>
        <w:t>题计算，其中</w:t>
      </w:r>
      <w:r>
        <w:rPr>
          <w:rFonts w:ascii="Times New Roman" w:eastAsia="仿宋_GB2312" w:hAnsi="Times New Roman" w:cs="Times New Roman"/>
          <w:sz w:val="32"/>
          <w:szCs w:val="32"/>
        </w:rPr>
        <w:t>“</w:t>
      </w:r>
      <w:r>
        <w:rPr>
          <w:rFonts w:ascii="Times New Roman" w:eastAsia="仿宋_GB2312" w:hAnsi="Times New Roman" w:cs="Times New Roman"/>
          <w:sz w:val="32"/>
          <w:szCs w:val="32"/>
        </w:rPr>
        <w:t>满意</w:t>
      </w:r>
      <w:r>
        <w:rPr>
          <w:rFonts w:ascii="Times New Roman" w:eastAsia="仿宋_GB2312" w:hAnsi="Times New Roman" w:cs="Times New Roman"/>
          <w:sz w:val="32"/>
          <w:szCs w:val="32"/>
        </w:rPr>
        <w:t>”</w:t>
      </w:r>
      <w:r>
        <w:rPr>
          <w:rFonts w:ascii="Times New Roman" w:eastAsia="仿宋_GB2312" w:hAnsi="Times New Roman" w:cs="Times New Roman"/>
          <w:sz w:val="32"/>
          <w:szCs w:val="32"/>
        </w:rPr>
        <w:t>计</w:t>
      </w:r>
      <w:r>
        <w:rPr>
          <w:rFonts w:ascii="Times New Roman" w:eastAsia="仿宋_GB2312" w:hAnsi="Times New Roman" w:cs="Times New Roman"/>
          <w:sz w:val="32"/>
          <w:szCs w:val="32"/>
        </w:rPr>
        <w:t>10</w:t>
      </w:r>
      <w:r>
        <w:rPr>
          <w:rFonts w:ascii="Times New Roman" w:eastAsia="仿宋_GB2312" w:hAnsi="Times New Roman" w:cs="Times New Roman"/>
          <w:sz w:val="32"/>
          <w:szCs w:val="32"/>
        </w:rPr>
        <w:t>分，</w:t>
      </w:r>
      <w:r>
        <w:rPr>
          <w:rFonts w:ascii="Times New Roman" w:eastAsia="仿宋_GB2312" w:hAnsi="Times New Roman" w:cs="Times New Roman"/>
          <w:sz w:val="32"/>
          <w:szCs w:val="32"/>
        </w:rPr>
        <w:t>“</w:t>
      </w:r>
      <w:r>
        <w:rPr>
          <w:rFonts w:ascii="Times New Roman" w:eastAsia="仿宋_GB2312" w:hAnsi="Times New Roman" w:cs="Times New Roman"/>
          <w:sz w:val="32"/>
          <w:szCs w:val="32"/>
        </w:rPr>
        <w:t>比较满意</w:t>
      </w:r>
      <w:r>
        <w:rPr>
          <w:rFonts w:ascii="Times New Roman" w:eastAsia="仿宋_GB2312" w:hAnsi="Times New Roman" w:cs="Times New Roman"/>
          <w:sz w:val="32"/>
          <w:szCs w:val="32"/>
        </w:rPr>
        <w:t>”</w:t>
      </w:r>
      <w:r>
        <w:rPr>
          <w:rFonts w:ascii="Times New Roman" w:eastAsia="仿宋_GB2312" w:hAnsi="Times New Roman" w:cs="Times New Roman"/>
          <w:sz w:val="32"/>
          <w:szCs w:val="32"/>
        </w:rPr>
        <w:t>计</w:t>
      </w:r>
      <w:r>
        <w:rPr>
          <w:rFonts w:ascii="Times New Roman" w:eastAsia="仿宋_GB2312" w:hAnsi="Times New Roman" w:cs="Times New Roman"/>
          <w:sz w:val="32"/>
          <w:szCs w:val="32"/>
        </w:rPr>
        <w:t>8</w:t>
      </w:r>
      <w:r>
        <w:rPr>
          <w:rFonts w:ascii="Times New Roman" w:eastAsia="仿宋_GB2312" w:hAnsi="Times New Roman" w:cs="Times New Roman"/>
          <w:sz w:val="32"/>
          <w:szCs w:val="32"/>
        </w:rPr>
        <w:t>分，</w:t>
      </w:r>
      <w:r>
        <w:rPr>
          <w:rFonts w:ascii="Times New Roman" w:eastAsia="仿宋_GB2312" w:hAnsi="Times New Roman" w:cs="Times New Roman"/>
          <w:sz w:val="32"/>
          <w:szCs w:val="32"/>
        </w:rPr>
        <w:t>“</w:t>
      </w:r>
      <w:r>
        <w:rPr>
          <w:rFonts w:ascii="Times New Roman" w:eastAsia="仿宋_GB2312" w:hAnsi="Times New Roman" w:cs="Times New Roman"/>
          <w:sz w:val="32"/>
          <w:szCs w:val="32"/>
        </w:rPr>
        <w:t>一般</w:t>
      </w:r>
      <w:r>
        <w:rPr>
          <w:rFonts w:ascii="Times New Roman" w:eastAsia="仿宋_GB2312" w:hAnsi="Times New Roman" w:cs="Times New Roman"/>
          <w:sz w:val="32"/>
          <w:szCs w:val="32"/>
        </w:rPr>
        <w:t>”</w:t>
      </w:r>
      <w:r>
        <w:rPr>
          <w:rFonts w:ascii="Times New Roman" w:eastAsia="仿宋_GB2312" w:hAnsi="Times New Roman" w:cs="Times New Roman"/>
          <w:sz w:val="32"/>
          <w:szCs w:val="32"/>
        </w:rPr>
        <w:t>计</w:t>
      </w:r>
      <w:r>
        <w:rPr>
          <w:rFonts w:ascii="Times New Roman" w:eastAsia="仿宋_GB2312" w:hAnsi="Times New Roman" w:cs="Times New Roman"/>
          <w:sz w:val="32"/>
          <w:szCs w:val="32"/>
        </w:rPr>
        <w:t>6</w:t>
      </w:r>
      <w:r>
        <w:rPr>
          <w:rFonts w:ascii="Times New Roman" w:eastAsia="仿宋_GB2312" w:hAnsi="Times New Roman" w:cs="Times New Roman"/>
          <w:sz w:val="32"/>
          <w:szCs w:val="32"/>
        </w:rPr>
        <w:t>分，</w:t>
      </w:r>
      <w:r>
        <w:rPr>
          <w:rFonts w:ascii="Times New Roman" w:eastAsia="仿宋_GB2312" w:hAnsi="Times New Roman" w:cs="Times New Roman"/>
          <w:sz w:val="32"/>
          <w:szCs w:val="32"/>
        </w:rPr>
        <w:t>“</w:t>
      </w:r>
      <w:r>
        <w:rPr>
          <w:rFonts w:ascii="Times New Roman" w:eastAsia="仿宋_GB2312" w:hAnsi="Times New Roman" w:cs="Times New Roman"/>
          <w:sz w:val="32"/>
          <w:szCs w:val="32"/>
        </w:rPr>
        <w:t>不满意</w:t>
      </w:r>
      <w:r>
        <w:rPr>
          <w:rFonts w:ascii="Times New Roman" w:eastAsia="仿宋_GB2312" w:hAnsi="Times New Roman" w:cs="Times New Roman"/>
          <w:sz w:val="32"/>
          <w:szCs w:val="32"/>
        </w:rPr>
        <w:t>”</w:t>
      </w:r>
      <w:r>
        <w:rPr>
          <w:rFonts w:ascii="Times New Roman" w:eastAsia="仿宋_GB2312" w:hAnsi="Times New Roman" w:cs="Times New Roman"/>
          <w:sz w:val="32"/>
          <w:szCs w:val="32"/>
        </w:rPr>
        <w:t>计</w:t>
      </w:r>
      <w:r>
        <w:rPr>
          <w:rFonts w:ascii="Times New Roman" w:eastAsia="仿宋_GB2312" w:hAnsi="Times New Roman" w:cs="Times New Roman"/>
          <w:sz w:val="32"/>
          <w:szCs w:val="32"/>
        </w:rPr>
        <w:t>0</w:t>
      </w:r>
      <w:r>
        <w:rPr>
          <w:rFonts w:ascii="Times New Roman" w:eastAsia="仿宋_GB2312" w:hAnsi="Times New Roman" w:cs="Times New Roman"/>
          <w:sz w:val="32"/>
          <w:szCs w:val="32"/>
        </w:rPr>
        <w:t>分。计算过程为</w:t>
      </w:r>
      <w:r>
        <w:rPr>
          <w:rFonts w:ascii="Times New Roman" w:eastAsia="仿宋_GB2312" w:hAnsi="Times New Roman" w:cs="Times New Roman" w:hint="eastAsia"/>
          <w:sz w:val="32"/>
          <w:szCs w:val="32"/>
        </w:rPr>
        <w:t>（</w:t>
      </w:r>
      <w:r>
        <w:rPr>
          <w:rFonts w:ascii="Times New Roman" w:eastAsia="仿宋_GB2312" w:hAnsi="Times New Roman" w:cs="Times New Roman" w:hint="eastAsia"/>
          <w:sz w:val="32"/>
          <w:szCs w:val="32"/>
        </w:rPr>
        <w:t>18*10+14*8</w:t>
      </w:r>
      <w:r>
        <w:rPr>
          <w:rFonts w:ascii="Times New Roman" w:eastAsia="仿宋_GB2312" w:hAnsi="Times New Roman" w:cs="Times New Roman" w:hint="eastAsia"/>
          <w:sz w:val="32"/>
          <w:szCs w:val="32"/>
        </w:rPr>
        <w:t>）</w:t>
      </w:r>
      <w:r>
        <w:rPr>
          <w:rFonts w:ascii="Times New Roman" w:eastAsia="仿宋_GB2312" w:hAnsi="Times New Roman" w:cs="Times New Roman"/>
          <w:sz w:val="32"/>
          <w:szCs w:val="32"/>
        </w:rPr>
        <w:t>/</w:t>
      </w:r>
      <w:r>
        <w:rPr>
          <w:rFonts w:ascii="Times New Roman" w:eastAsia="仿宋_GB2312" w:hAnsi="Times New Roman" w:cs="Times New Roman" w:hint="eastAsia"/>
          <w:sz w:val="32"/>
          <w:szCs w:val="32"/>
        </w:rPr>
        <w:t>（</w:t>
      </w:r>
      <w:r>
        <w:rPr>
          <w:rFonts w:ascii="Times New Roman" w:eastAsia="仿宋_GB2312" w:hAnsi="Times New Roman" w:cs="Times New Roman" w:hint="eastAsia"/>
          <w:sz w:val="32"/>
          <w:szCs w:val="32"/>
        </w:rPr>
        <w:t>32</w:t>
      </w:r>
      <w:r>
        <w:rPr>
          <w:rFonts w:ascii="Times New Roman" w:eastAsia="仿宋_GB2312" w:hAnsi="Times New Roman" w:cs="Times New Roman" w:hint="eastAsia"/>
          <w:sz w:val="32"/>
          <w:szCs w:val="32"/>
        </w:rPr>
        <w:t>×</w:t>
      </w:r>
      <w:r>
        <w:rPr>
          <w:rFonts w:ascii="Times New Roman" w:eastAsia="仿宋_GB2312" w:hAnsi="Times New Roman" w:cs="Times New Roman"/>
          <w:sz w:val="32"/>
          <w:szCs w:val="32"/>
        </w:rPr>
        <w:t>10</w:t>
      </w:r>
      <w:r>
        <w:rPr>
          <w:rFonts w:ascii="Times New Roman" w:eastAsia="仿宋_GB2312" w:hAnsi="Times New Roman" w:cs="Times New Roman" w:hint="eastAsia"/>
          <w:sz w:val="32"/>
          <w:szCs w:val="32"/>
        </w:rPr>
        <w:t>）</w:t>
      </w:r>
      <w:r>
        <w:rPr>
          <w:rFonts w:ascii="Times New Roman" w:eastAsia="仿宋_GB2312" w:hAnsi="Times New Roman" w:cs="Times New Roman" w:hint="eastAsia"/>
          <w:sz w:val="32"/>
          <w:szCs w:val="32"/>
        </w:rPr>
        <w:t>=91.25</w:t>
      </w:r>
      <w:r>
        <w:rPr>
          <w:rFonts w:ascii="Times New Roman" w:eastAsia="仿宋_GB2312" w:hAnsi="Times New Roman" w:cs="Times New Roman"/>
          <w:sz w:val="32"/>
          <w:szCs w:val="32"/>
        </w:rPr>
        <w:t>%</w:t>
      </w:r>
    </w:p>
    <w:p w14:paraId="363391E2" w14:textId="77777777" w:rsidR="00B630FA" w:rsidRDefault="00000000">
      <w:pPr>
        <w:widowControl/>
        <w:spacing w:line="540" w:lineRule="exact"/>
        <w:jc w:val="left"/>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1</w:t>
      </w:r>
      <w:r>
        <w:rPr>
          <w:rFonts w:ascii="Times New Roman" w:eastAsia="仿宋_GB2312" w:hAnsi="仿宋_GB2312" w:cs="仿宋_GB2312" w:hint="eastAsia"/>
          <w:sz w:val="32"/>
          <w:szCs w:val="32"/>
        </w:rPr>
        <w:t>、受调企业接受环境污染第三方的治理服务内容？</w:t>
      </w:r>
    </w:p>
    <w:p w14:paraId="737053EE" w14:textId="77777777" w:rsidR="00B630FA" w:rsidRDefault="00000000">
      <w:pPr>
        <w:widowControl/>
        <w:spacing w:line="540" w:lineRule="exact"/>
        <w:ind w:firstLineChars="200" w:firstLine="640"/>
        <w:jc w:val="left"/>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A</w:t>
      </w:r>
      <w:r>
        <w:rPr>
          <w:rFonts w:ascii="Times New Roman" w:eastAsia="仿宋_GB2312" w:hAnsi="Times New Roman" w:cs="Times New Roman" w:hint="eastAsia"/>
          <w:sz w:val="32"/>
          <w:szCs w:val="32"/>
        </w:rPr>
        <w:t>、协助贵单位废水、废气排放口规范化整治</w:t>
      </w:r>
      <w:r>
        <w:rPr>
          <w:rFonts w:ascii="Times New Roman" w:eastAsia="仿宋_GB2312" w:hAnsi="Times New Roman" w:cs="Times New Roman" w:hint="eastAsia"/>
          <w:sz w:val="32"/>
          <w:szCs w:val="32"/>
        </w:rPr>
        <w:t xml:space="preserve">  10   </w:t>
      </w:r>
    </w:p>
    <w:p w14:paraId="3750C095" w14:textId="77777777" w:rsidR="00B630FA" w:rsidRDefault="00000000">
      <w:pPr>
        <w:widowControl/>
        <w:spacing w:line="540" w:lineRule="exact"/>
        <w:ind w:firstLineChars="200" w:firstLine="640"/>
        <w:jc w:val="left"/>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B</w:t>
      </w:r>
      <w:r>
        <w:rPr>
          <w:rFonts w:ascii="Times New Roman" w:eastAsia="仿宋_GB2312" w:hAnsi="Times New Roman" w:cs="Times New Roman" w:hint="eastAsia"/>
          <w:sz w:val="32"/>
          <w:szCs w:val="32"/>
        </w:rPr>
        <w:t>、指导企业落实排污许可证后管理工作</w:t>
      </w:r>
      <w:r>
        <w:rPr>
          <w:rFonts w:ascii="Times New Roman" w:eastAsia="仿宋_GB2312" w:hAnsi="Times New Roman" w:cs="Times New Roman" w:hint="eastAsia"/>
          <w:sz w:val="32"/>
          <w:szCs w:val="32"/>
        </w:rPr>
        <w:t xml:space="preserve"> 8</w:t>
      </w:r>
    </w:p>
    <w:p w14:paraId="2FF8D5FE" w14:textId="77777777" w:rsidR="00B630FA" w:rsidRDefault="00000000">
      <w:pPr>
        <w:widowControl/>
        <w:spacing w:line="540" w:lineRule="exact"/>
        <w:ind w:firstLineChars="200" w:firstLine="640"/>
        <w:jc w:val="left"/>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C</w:t>
      </w:r>
      <w:r>
        <w:rPr>
          <w:rFonts w:ascii="Times New Roman" w:eastAsia="仿宋_GB2312" w:hAnsi="Times New Roman" w:cs="Times New Roman" w:hint="eastAsia"/>
          <w:sz w:val="32"/>
          <w:szCs w:val="32"/>
        </w:rPr>
        <w:t>、指导企业达到固废、危废管理要求</w:t>
      </w:r>
      <w:r>
        <w:rPr>
          <w:rFonts w:ascii="Times New Roman" w:eastAsia="仿宋_GB2312" w:hAnsi="Times New Roman" w:cs="Times New Roman" w:hint="eastAsia"/>
          <w:sz w:val="32"/>
          <w:szCs w:val="32"/>
        </w:rPr>
        <w:t xml:space="preserve"> 8</w:t>
      </w:r>
    </w:p>
    <w:p w14:paraId="78363E26" w14:textId="77777777" w:rsidR="00B630FA" w:rsidRDefault="00000000">
      <w:pPr>
        <w:widowControl/>
        <w:spacing w:line="540" w:lineRule="exact"/>
        <w:ind w:firstLineChars="200" w:firstLine="640"/>
        <w:jc w:val="left"/>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D</w:t>
      </w:r>
      <w:r>
        <w:rPr>
          <w:rFonts w:ascii="Times New Roman" w:eastAsia="仿宋_GB2312" w:hAnsi="Times New Roman" w:cs="Times New Roman" w:hint="eastAsia"/>
          <w:sz w:val="32"/>
          <w:szCs w:val="32"/>
        </w:rPr>
        <w:t>、协助涉水、涉气企业设计监控系统、收集系统等</w:t>
      </w:r>
      <w:r>
        <w:rPr>
          <w:rFonts w:ascii="Times New Roman" w:eastAsia="仿宋_GB2312" w:hAnsi="Times New Roman" w:cs="Times New Roman" w:hint="eastAsia"/>
          <w:sz w:val="32"/>
          <w:szCs w:val="32"/>
        </w:rPr>
        <w:t xml:space="preserve"> 3</w:t>
      </w:r>
    </w:p>
    <w:p w14:paraId="53FB1F94" w14:textId="77777777" w:rsidR="00B630FA" w:rsidRDefault="00000000">
      <w:pPr>
        <w:widowControl/>
        <w:spacing w:line="540" w:lineRule="exact"/>
        <w:ind w:firstLineChars="200" w:firstLine="640"/>
        <w:jc w:val="left"/>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E</w:t>
      </w:r>
      <w:r>
        <w:rPr>
          <w:rFonts w:ascii="Times New Roman" w:eastAsia="仿宋_GB2312" w:hAnsi="Times New Roman" w:cs="Times New Roman" w:hint="eastAsia"/>
          <w:sz w:val="32"/>
          <w:szCs w:val="32"/>
        </w:rPr>
        <w:t>、协助企业处理其他环保相关问题</w:t>
      </w:r>
      <w:r>
        <w:rPr>
          <w:rFonts w:ascii="Times New Roman" w:eastAsia="仿宋_GB2312" w:hAnsi="Times New Roman" w:cs="Times New Roman" w:hint="eastAsia"/>
          <w:sz w:val="32"/>
          <w:szCs w:val="32"/>
        </w:rPr>
        <w:t xml:space="preserve"> 3</w:t>
      </w:r>
    </w:p>
    <w:p w14:paraId="244307F6" w14:textId="77777777" w:rsidR="00B630FA" w:rsidRDefault="00000000">
      <w:pPr>
        <w:spacing w:line="540" w:lineRule="exact"/>
        <w:rPr>
          <w:rFonts w:ascii="Times New Roman" w:eastAsia="仿宋_GB2312" w:hAnsi="Times New Roman" w:cs="仿宋_GB2312"/>
          <w:sz w:val="32"/>
          <w:szCs w:val="32"/>
        </w:rPr>
      </w:pPr>
      <w:r>
        <w:rPr>
          <w:rFonts w:ascii="Times New Roman" w:eastAsia="仿宋_GB2312" w:hAnsi="Times New Roman" w:cs="Times New Roman" w:hint="eastAsia"/>
          <w:sz w:val="32"/>
          <w:szCs w:val="32"/>
        </w:rPr>
        <w:t>2</w:t>
      </w:r>
      <w:r>
        <w:rPr>
          <w:rFonts w:ascii="Times New Roman" w:eastAsia="仿宋_GB2312" w:hAnsi="仿宋_GB2312" w:cs="仿宋_GB2312" w:hint="eastAsia"/>
          <w:sz w:val="32"/>
          <w:szCs w:val="32"/>
        </w:rPr>
        <w:t>、</w:t>
      </w:r>
      <w:bookmarkStart w:id="0" w:name="_Hlk175841488"/>
      <w:r>
        <w:rPr>
          <w:rFonts w:ascii="Times New Roman" w:eastAsia="仿宋_GB2312" w:hAnsi="Times New Roman" w:cs="Times New Roman" w:hint="eastAsia"/>
          <w:sz w:val="32"/>
          <w:szCs w:val="32"/>
        </w:rPr>
        <w:t>贵单位</w:t>
      </w:r>
      <w:bookmarkEnd w:id="0"/>
      <w:r>
        <w:rPr>
          <w:rFonts w:ascii="Times New Roman" w:eastAsia="仿宋_GB2312" w:hAnsi="Times New Roman" w:cs="Times New Roman" w:hint="eastAsia"/>
          <w:sz w:val="32"/>
          <w:szCs w:val="32"/>
        </w:rPr>
        <w:t>是否了解常德高新区环境污染第三方治理机构对贵单位的工作职责</w:t>
      </w:r>
      <w:r>
        <w:rPr>
          <w:rFonts w:ascii="Times New Roman" w:eastAsia="仿宋_GB2312" w:hAnsi="仿宋_GB2312" w:cs="仿宋_GB2312" w:hint="eastAsia"/>
          <w:sz w:val="32"/>
          <w:szCs w:val="32"/>
        </w:rPr>
        <w:t>？</w:t>
      </w:r>
    </w:p>
    <w:p w14:paraId="3A952B6E" w14:textId="77777777" w:rsidR="00B630FA" w:rsidRDefault="00000000">
      <w:pPr>
        <w:spacing w:line="540" w:lineRule="exact"/>
        <w:ind w:firstLineChars="150" w:firstLine="480"/>
        <w:rPr>
          <w:rFonts w:ascii="Times New Roman" w:eastAsia="仿宋_GB2312" w:hAnsi="Times New Roman" w:cs="仿宋_GB2312"/>
          <w:sz w:val="32"/>
          <w:szCs w:val="32"/>
        </w:rPr>
      </w:pPr>
      <w:r>
        <w:rPr>
          <w:rFonts w:ascii="Times New Roman" w:eastAsia="仿宋_GB2312" w:hAnsi="Times New Roman" w:cs="Times New Roman"/>
          <w:sz w:val="32"/>
          <w:szCs w:val="32"/>
        </w:rPr>
        <w:t>A</w:t>
      </w:r>
      <w:r>
        <w:rPr>
          <w:rFonts w:ascii="Times New Roman" w:eastAsia="仿宋_GB2312" w:hAnsi="仿宋_GB2312" w:cs="仿宋_GB2312" w:hint="eastAsia"/>
          <w:sz w:val="32"/>
          <w:szCs w:val="32"/>
        </w:rPr>
        <w:t>、非常了</w:t>
      </w:r>
      <w:r>
        <w:rPr>
          <w:rFonts w:ascii="Times New Roman" w:eastAsia="仿宋_GB2312" w:hAnsi="Times New Roman" w:cs="仿宋_GB2312" w:hint="eastAsia"/>
          <w:sz w:val="32"/>
          <w:szCs w:val="32"/>
        </w:rPr>
        <w:t>解</w:t>
      </w:r>
      <w:r>
        <w:rPr>
          <w:rFonts w:ascii="Times New Roman" w:eastAsia="仿宋_GB2312" w:hAnsi="Times New Roman" w:cs="仿宋_GB2312" w:hint="eastAsia"/>
          <w:sz w:val="32"/>
          <w:szCs w:val="32"/>
        </w:rPr>
        <w:t xml:space="preserve">12     </w:t>
      </w:r>
      <w:r>
        <w:rPr>
          <w:rFonts w:ascii="Times New Roman" w:eastAsia="仿宋_GB2312" w:hAnsi="Times New Roman" w:cs="Times New Roman"/>
          <w:sz w:val="32"/>
          <w:szCs w:val="32"/>
        </w:rPr>
        <w:t>B</w:t>
      </w:r>
      <w:r>
        <w:rPr>
          <w:rFonts w:ascii="Times New Roman" w:eastAsia="仿宋_GB2312" w:hAnsi="Times New Roman" w:cs="Times New Roman" w:hint="eastAsia"/>
          <w:sz w:val="32"/>
          <w:szCs w:val="32"/>
        </w:rPr>
        <w:t>、</w:t>
      </w:r>
      <w:r>
        <w:rPr>
          <w:rFonts w:ascii="Times New Roman" w:eastAsia="仿宋_GB2312" w:hAnsi="仿宋_GB2312" w:cs="仿宋_GB2312" w:hint="eastAsia"/>
          <w:sz w:val="32"/>
          <w:szCs w:val="32"/>
        </w:rPr>
        <w:t>基本了解</w:t>
      </w:r>
      <w:r>
        <w:rPr>
          <w:rFonts w:ascii="Times New Roman" w:eastAsia="仿宋_GB2312" w:hAnsi="仿宋_GB2312" w:cs="仿宋_GB2312" w:hint="eastAsia"/>
          <w:sz w:val="32"/>
          <w:szCs w:val="32"/>
        </w:rPr>
        <w:t>19</w:t>
      </w:r>
      <w:r>
        <w:rPr>
          <w:rFonts w:ascii="Times New Roman" w:eastAsia="仿宋_GB2312" w:hAnsi="Times New Roman" w:cs="仿宋_GB2312" w:hint="eastAsia"/>
          <w:sz w:val="32"/>
          <w:szCs w:val="32"/>
        </w:rPr>
        <w:t xml:space="preserve">     </w:t>
      </w:r>
      <w:r>
        <w:rPr>
          <w:rFonts w:ascii="Times New Roman" w:eastAsia="仿宋_GB2312" w:hAnsi="Times New Roman" w:cs="Times New Roman"/>
          <w:sz w:val="32"/>
          <w:szCs w:val="32"/>
        </w:rPr>
        <w:t>C</w:t>
      </w:r>
      <w:r>
        <w:rPr>
          <w:rFonts w:ascii="Times New Roman" w:eastAsia="仿宋_GB2312" w:hAnsi="仿宋_GB2312" w:cs="仿宋_GB2312" w:hint="eastAsia"/>
          <w:sz w:val="32"/>
          <w:szCs w:val="32"/>
        </w:rPr>
        <w:t>、不太了解</w:t>
      </w:r>
      <w:r>
        <w:rPr>
          <w:rFonts w:ascii="Times New Roman" w:eastAsia="仿宋_GB2312" w:hAnsi="仿宋_GB2312" w:cs="仿宋_GB2312" w:hint="eastAsia"/>
          <w:sz w:val="32"/>
          <w:szCs w:val="32"/>
        </w:rPr>
        <w:t>1</w:t>
      </w:r>
    </w:p>
    <w:p w14:paraId="07AFE43F" w14:textId="77777777" w:rsidR="00B630FA" w:rsidRDefault="00000000">
      <w:pPr>
        <w:spacing w:line="540" w:lineRule="exact"/>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3</w:t>
      </w:r>
      <w:r>
        <w:rPr>
          <w:rFonts w:ascii="Times New Roman" w:eastAsia="仿宋_GB2312" w:hAnsi="Times New Roman" w:cs="Times New Roman" w:hint="eastAsia"/>
          <w:sz w:val="32"/>
          <w:szCs w:val="32"/>
        </w:rPr>
        <w:t>、第三方治理机构是否对园区企业进行环保巡查？</w:t>
      </w:r>
    </w:p>
    <w:p w14:paraId="01D3EABB" w14:textId="77777777" w:rsidR="00B630FA" w:rsidRDefault="00000000">
      <w:pPr>
        <w:spacing w:line="540" w:lineRule="exact"/>
        <w:ind w:firstLineChars="150" w:firstLine="480"/>
        <w:rPr>
          <w:rFonts w:ascii="Times New Roman" w:eastAsia="仿宋_GB2312" w:hAnsi="Times New Roman" w:cs="仿宋_GB2312"/>
          <w:sz w:val="32"/>
          <w:szCs w:val="32"/>
        </w:rPr>
      </w:pPr>
      <w:r>
        <w:rPr>
          <w:rFonts w:ascii="Times New Roman" w:eastAsia="仿宋_GB2312" w:hAnsi="Times New Roman" w:cs="Times New Roman"/>
          <w:sz w:val="32"/>
          <w:szCs w:val="32"/>
        </w:rPr>
        <w:lastRenderedPageBreak/>
        <w:t>A</w:t>
      </w:r>
      <w:r>
        <w:rPr>
          <w:rFonts w:ascii="Times New Roman" w:eastAsia="仿宋_GB2312" w:hAnsi="仿宋_GB2312" w:cs="仿宋_GB2312" w:hint="eastAsia"/>
          <w:sz w:val="32"/>
          <w:szCs w:val="32"/>
        </w:rPr>
        <w:t>、工作日每天巡查</w:t>
      </w:r>
      <w:r>
        <w:rPr>
          <w:rFonts w:ascii="Times New Roman" w:eastAsia="仿宋_GB2312" w:hAnsi="仿宋_GB2312" w:cs="仿宋_GB2312" w:hint="eastAsia"/>
          <w:sz w:val="32"/>
          <w:szCs w:val="32"/>
        </w:rPr>
        <w:t xml:space="preserve"> 6  </w:t>
      </w:r>
      <w:r>
        <w:rPr>
          <w:rFonts w:ascii="Times New Roman" w:eastAsia="仿宋_GB2312" w:hAnsi="Times New Roman" w:cs="仿宋_GB2312" w:hint="eastAsia"/>
          <w:sz w:val="32"/>
          <w:szCs w:val="32"/>
        </w:rPr>
        <w:t xml:space="preserve">      </w:t>
      </w:r>
      <w:r>
        <w:rPr>
          <w:rFonts w:ascii="Times New Roman" w:eastAsia="仿宋_GB2312" w:hAnsi="Times New Roman" w:cs="Times New Roman"/>
          <w:sz w:val="32"/>
          <w:szCs w:val="32"/>
        </w:rPr>
        <w:t>B</w:t>
      </w:r>
      <w:r>
        <w:rPr>
          <w:rFonts w:ascii="Times New Roman" w:eastAsia="仿宋_GB2312" w:hAnsi="Times New Roman" w:cs="Times New Roman" w:hint="eastAsia"/>
          <w:sz w:val="32"/>
          <w:szCs w:val="32"/>
        </w:rPr>
        <w:t>、</w:t>
      </w:r>
      <w:r>
        <w:rPr>
          <w:rFonts w:ascii="Times New Roman" w:eastAsia="仿宋_GB2312" w:hAnsi="仿宋_GB2312" w:cs="仿宋_GB2312" w:hint="eastAsia"/>
          <w:sz w:val="32"/>
          <w:szCs w:val="32"/>
        </w:rPr>
        <w:t>经常巡查</w:t>
      </w:r>
      <w:r>
        <w:rPr>
          <w:rFonts w:ascii="Times New Roman" w:eastAsia="仿宋_GB2312" w:hAnsi="仿宋_GB2312" w:cs="仿宋_GB2312" w:hint="eastAsia"/>
          <w:sz w:val="32"/>
          <w:szCs w:val="32"/>
        </w:rPr>
        <w:t>22</w:t>
      </w:r>
    </w:p>
    <w:p w14:paraId="39E0B0FF" w14:textId="77777777" w:rsidR="00B630FA" w:rsidRDefault="00000000">
      <w:pPr>
        <w:spacing w:line="540" w:lineRule="exact"/>
        <w:ind w:firstLineChars="150" w:firstLine="480"/>
        <w:rPr>
          <w:rFonts w:ascii="Times New Roman" w:eastAsia="仿宋_GB2312" w:hAnsi="Times New Roman" w:cs="仿宋_GB2312"/>
          <w:sz w:val="32"/>
          <w:szCs w:val="32"/>
        </w:rPr>
      </w:pPr>
      <w:r>
        <w:rPr>
          <w:rFonts w:ascii="Times New Roman" w:eastAsia="仿宋_GB2312" w:hAnsi="Times New Roman" w:cs="Times New Roman"/>
          <w:sz w:val="32"/>
          <w:szCs w:val="32"/>
        </w:rPr>
        <w:t>C</w:t>
      </w:r>
      <w:r>
        <w:rPr>
          <w:rFonts w:ascii="Times New Roman" w:eastAsia="仿宋_GB2312" w:hAnsi="仿宋_GB2312" w:cs="仿宋_GB2312" w:hint="eastAsia"/>
          <w:sz w:val="32"/>
          <w:szCs w:val="32"/>
        </w:rPr>
        <w:t>、偶尔巡查</w:t>
      </w:r>
      <w:r>
        <w:rPr>
          <w:rFonts w:ascii="Times New Roman" w:eastAsia="仿宋_GB2312" w:hAnsi="仿宋_GB2312" w:cs="仿宋_GB2312" w:hint="eastAsia"/>
          <w:sz w:val="32"/>
          <w:szCs w:val="32"/>
        </w:rPr>
        <w:t xml:space="preserve"> 4 </w:t>
      </w:r>
      <w:r>
        <w:rPr>
          <w:rFonts w:ascii="Times New Roman" w:eastAsia="仿宋_GB2312" w:hAnsi="Times New Roman" w:cs="仿宋_GB2312" w:hint="eastAsia"/>
          <w:sz w:val="32"/>
          <w:szCs w:val="32"/>
        </w:rPr>
        <w:t xml:space="preserve">             </w:t>
      </w:r>
      <w:r>
        <w:rPr>
          <w:rFonts w:ascii="Times New Roman" w:eastAsia="仿宋_GB2312" w:hAnsi="Times New Roman" w:cs="Times New Roman"/>
          <w:sz w:val="32"/>
          <w:szCs w:val="32"/>
        </w:rPr>
        <w:t>D</w:t>
      </w:r>
      <w:r>
        <w:rPr>
          <w:rFonts w:ascii="Times New Roman" w:eastAsia="仿宋_GB2312" w:hAnsi="仿宋_GB2312" w:cs="仿宋_GB2312" w:hint="eastAsia"/>
          <w:sz w:val="32"/>
          <w:szCs w:val="32"/>
        </w:rPr>
        <w:t>、不清楚</w:t>
      </w:r>
    </w:p>
    <w:p w14:paraId="7BF2EECB" w14:textId="77777777" w:rsidR="00B630FA" w:rsidRDefault="00000000">
      <w:pPr>
        <w:spacing w:line="540" w:lineRule="exact"/>
        <w:rPr>
          <w:rFonts w:ascii="Times New Roman" w:eastAsia="仿宋_GB2312" w:hAnsi="Times New Roman" w:cs="仿宋_GB2312"/>
          <w:sz w:val="32"/>
          <w:szCs w:val="32"/>
        </w:rPr>
      </w:pPr>
      <w:r>
        <w:rPr>
          <w:rFonts w:ascii="Times New Roman" w:eastAsia="仿宋_GB2312" w:hAnsi="Times New Roman" w:cs="Times New Roman" w:hint="eastAsia"/>
          <w:sz w:val="32"/>
          <w:szCs w:val="32"/>
        </w:rPr>
        <w:t>4</w:t>
      </w:r>
      <w:r>
        <w:rPr>
          <w:rFonts w:ascii="Times New Roman" w:eastAsia="仿宋_GB2312" w:hAnsi="Times New Roman" w:cs="Times New Roman" w:hint="eastAsia"/>
          <w:sz w:val="32"/>
          <w:szCs w:val="32"/>
        </w:rPr>
        <w:t>、第三方治理机构是否对贵单位废水、废气排放口设置进行指导？</w:t>
      </w:r>
    </w:p>
    <w:p w14:paraId="31BFCF84" w14:textId="77777777" w:rsidR="00B630FA" w:rsidRDefault="00000000">
      <w:pPr>
        <w:spacing w:line="540" w:lineRule="exact"/>
        <w:ind w:firstLineChars="150" w:firstLine="480"/>
        <w:rPr>
          <w:rFonts w:ascii="Times New Roman" w:eastAsia="仿宋_GB2312" w:hAnsi="Times New Roman" w:cs="仿宋_GB2312"/>
          <w:sz w:val="32"/>
          <w:szCs w:val="32"/>
        </w:rPr>
      </w:pPr>
      <w:r>
        <w:rPr>
          <w:rFonts w:ascii="Times New Roman" w:eastAsia="仿宋_GB2312" w:hAnsi="Times New Roman" w:cs="Times New Roman"/>
          <w:sz w:val="32"/>
          <w:szCs w:val="32"/>
        </w:rPr>
        <w:t>A</w:t>
      </w:r>
      <w:r>
        <w:rPr>
          <w:rFonts w:ascii="Times New Roman" w:eastAsia="仿宋_GB2312" w:hAnsi="仿宋_GB2312" w:cs="仿宋_GB2312" w:hint="eastAsia"/>
          <w:sz w:val="32"/>
          <w:szCs w:val="32"/>
        </w:rPr>
        <w:t>、是</w:t>
      </w:r>
      <w:r>
        <w:rPr>
          <w:rFonts w:ascii="Times New Roman" w:eastAsia="仿宋_GB2312" w:hAnsi="仿宋_GB2312" w:cs="仿宋_GB2312" w:hint="eastAsia"/>
          <w:sz w:val="32"/>
          <w:szCs w:val="32"/>
        </w:rPr>
        <w:t>30</w:t>
      </w:r>
      <w:r>
        <w:rPr>
          <w:rFonts w:ascii="Times New Roman" w:eastAsia="仿宋_GB2312" w:hAnsi="Times New Roman" w:cs="仿宋_GB2312" w:hint="eastAsia"/>
          <w:sz w:val="32"/>
          <w:szCs w:val="32"/>
        </w:rPr>
        <w:t xml:space="preserve">        </w:t>
      </w:r>
      <w:r>
        <w:rPr>
          <w:rFonts w:ascii="Times New Roman" w:eastAsia="仿宋_GB2312" w:hAnsi="Times New Roman" w:cs="Times New Roman"/>
          <w:sz w:val="32"/>
          <w:szCs w:val="32"/>
        </w:rPr>
        <w:t>B</w:t>
      </w:r>
      <w:r>
        <w:rPr>
          <w:rFonts w:ascii="Times New Roman" w:eastAsia="仿宋_GB2312" w:hAnsi="Times New Roman" w:cs="Times New Roman" w:hint="eastAsia"/>
          <w:sz w:val="32"/>
          <w:szCs w:val="32"/>
        </w:rPr>
        <w:t>、</w:t>
      </w:r>
      <w:r>
        <w:rPr>
          <w:rFonts w:ascii="Times New Roman" w:eastAsia="仿宋_GB2312" w:hAnsi="仿宋_GB2312" w:cs="仿宋_GB2312" w:hint="eastAsia"/>
          <w:sz w:val="32"/>
          <w:szCs w:val="32"/>
        </w:rPr>
        <w:t>否</w:t>
      </w:r>
      <w:r>
        <w:rPr>
          <w:rFonts w:ascii="Times New Roman" w:eastAsia="仿宋_GB2312" w:hAnsi="Times New Roman" w:cs="仿宋_GB2312" w:hint="eastAsia"/>
          <w:sz w:val="32"/>
          <w:szCs w:val="32"/>
        </w:rPr>
        <w:t xml:space="preserve"> 1       </w:t>
      </w:r>
      <w:r>
        <w:rPr>
          <w:rFonts w:ascii="Times New Roman" w:eastAsia="仿宋_GB2312" w:hAnsi="Times New Roman" w:cs="Times New Roman"/>
          <w:sz w:val="32"/>
          <w:szCs w:val="32"/>
        </w:rPr>
        <w:t>C</w:t>
      </w:r>
      <w:r>
        <w:rPr>
          <w:rFonts w:ascii="Times New Roman" w:eastAsia="仿宋_GB2312" w:hAnsi="仿宋_GB2312" w:cs="仿宋_GB2312" w:hint="eastAsia"/>
          <w:sz w:val="32"/>
          <w:szCs w:val="32"/>
        </w:rPr>
        <w:t>、不需要</w:t>
      </w:r>
      <w:r>
        <w:rPr>
          <w:rFonts w:ascii="Times New Roman" w:eastAsia="仿宋_GB2312" w:hAnsi="仿宋_GB2312" w:cs="仿宋_GB2312" w:hint="eastAsia"/>
          <w:sz w:val="32"/>
          <w:szCs w:val="32"/>
        </w:rPr>
        <w:t>1</w:t>
      </w:r>
    </w:p>
    <w:p w14:paraId="2688D8D7" w14:textId="77777777" w:rsidR="00B630FA" w:rsidRDefault="00000000">
      <w:pPr>
        <w:spacing w:line="540" w:lineRule="exact"/>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5</w:t>
      </w:r>
      <w:r>
        <w:rPr>
          <w:rFonts w:ascii="Times New Roman" w:eastAsia="仿宋_GB2312" w:hAnsi="Times New Roman" w:cs="Times New Roman" w:hint="eastAsia"/>
          <w:sz w:val="32"/>
          <w:szCs w:val="32"/>
        </w:rPr>
        <w:t>、第三方治理机构是否对贵单位排污许可相关管理台账、执行报告、自行监测工作进行一对一指导，是否协助贵单位完成相关工作任务？</w:t>
      </w:r>
      <w:r>
        <w:rPr>
          <w:rFonts w:ascii="Times New Roman" w:eastAsia="仿宋_GB2312" w:hAnsi="Times New Roman" w:cs="Times New Roman"/>
          <w:sz w:val="32"/>
          <w:szCs w:val="32"/>
        </w:rPr>
        <w:t xml:space="preserve"> </w:t>
      </w:r>
    </w:p>
    <w:p w14:paraId="6AF37A6F" w14:textId="77777777" w:rsidR="00B630FA" w:rsidRDefault="00000000">
      <w:pPr>
        <w:spacing w:line="540" w:lineRule="exact"/>
        <w:ind w:firstLineChars="150" w:firstLine="480"/>
        <w:rPr>
          <w:rFonts w:ascii="Times New Roman" w:eastAsia="仿宋_GB2312" w:hAnsi="仿宋_GB2312" w:cs="仿宋_GB2312" w:hint="eastAsia"/>
          <w:sz w:val="32"/>
          <w:szCs w:val="32"/>
        </w:rPr>
      </w:pPr>
      <w:r>
        <w:rPr>
          <w:rFonts w:ascii="Times New Roman" w:eastAsia="仿宋_GB2312" w:hAnsi="Times New Roman" w:cs="Times New Roman"/>
          <w:sz w:val="32"/>
          <w:szCs w:val="32"/>
        </w:rPr>
        <w:t>A</w:t>
      </w:r>
      <w:r>
        <w:rPr>
          <w:rFonts w:ascii="Times New Roman" w:eastAsia="仿宋_GB2312" w:hAnsi="仿宋_GB2312" w:cs="仿宋_GB2312" w:hint="eastAsia"/>
          <w:sz w:val="32"/>
          <w:szCs w:val="32"/>
        </w:rPr>
        <w:t>、进行指导并已完成相关工作</w:t>
      </w:r>
      <w:r>
        <w:rPr>
          <w:rFonts w:ascii="Times New Roman" w:eastAsia="仿宋_GB2312" w:hAnsi="仿宋_GB2312" w:cs="仿宋_GB2312" w:hint="eastAsia"/>
          <w:sz w:val="32"/>
          <w:szCs w:val="32"/>
        </w:rPr>
        <w:t>26</w:t>
      </w:r>
    </w:p>
    <w:p w14:paraId="19ACD55C" w14:textId="77777777" w:rsidR="00B630FA" w:rsidRDefault="00000000">
      <w:pPr>
        <w:spacing w:line="540" w:lineRule="exact"/>
        <w:ind w:firstLineChars="150" w:firstLine="480"/>
        <w:rPr>
          <w:rFonts w:ascii="Times New Roman" w:eastAsia="仿宋_GB2312" w:hAnsi="仿宋_GB2312" w:cs="仿宋_GB2312" w:hint="eastAsia"/>
          <w:sz w:val="32"/>
          <w:szCs w:val="32"/>
        </w:rPr>
      </w:pPr>
      <w:r>
        <w:rPr>
          <w:rFonts w:ascii="Times New Roman" w:eastAsia="仿宋_GB2312" w:hAnsi="Times New Roman" w:cs="Times New Roman"/>
          <w:sz w:val="32"/>
          <w:szCs w:val="32"/>
        </w:rPr>
        <w:t>B</w:t>
      </w:r>
      <w:r>
        <w:rPr>
          <w:rFonts w:ascii="Times New Roman" w:eastAsia="仿宋_GB2312" w:hAnsi="Times New Roman" w:cs="Times New Roman" w:hint="eastAsia"/>
          <w:sz w:val="32"/>
          <w:szCs w:val="32"/>
        </w:rPr>
        <w:t>、</w:t>
      </w:r>
      <w:r>
        <w:rPr>
          <w:rFonts w:ascii="Times New Roman" w:eastAsia="仿宋_GB2312" w:hAnsi="仿宋_GB2312" w:cs="仿宋_GB2312" w:hint="eastAsia"/>
          <w:sz w:val="32"/>
          <w:szCs w:val="32"/>
        </w:rPr>
        <w:t>进行指导但未完成相关工作</w:t>
      </w:r>
      <w:r>
        <w:rPr>
          <w:rFonts w:ascii="Times New Roman" w:eastAsia="仿宋_GB2312" w:hAnsi="仿宋_GB2312" w:cs="仿宋_GB2312" w:hint="eastAsia"/>
          <w:sz w:val="32"/>
          <w:szCs w:val="32"/>
        </w:rPr>
        <w:t xml:space="preserve"> 5</w:t>
      </w:r>
    </w:p>
    <w:p w14:paraId="1681E698" w14:textId="77777777" w:rsidR="00B630FA" w:rsidRDefault="00000000">
      <w:pPr>
        <w:spacing w:line="540" w:lineRule="exact"/>
        <w:ind w:firstLineChars="150" w:firstLine="480"/>
        <w:rPr>
          <w:rFonts w:ascii="Times New Roman" w:eastAsia="仿宋_GB2312" w:hAnsi="仿宋_GB2312" w:cs="仿宋_GB2312" w:hint="eastAsia"/>
          <w:sz w:val="32"/>
          <w:szCs w:val="32"/>
        </w:rPr>
      </w:pPr>
      <w:r>
        <w:rPr>
          <w:rFonts w:ascii="Times New Roman" w:eastAsia="仿宋_GB2312" w:hAnsi="仿宋_GB2312" w:cs="仿宋_GB2312" w:hint="eastAsia"/>
          <w:sz w:val="32"/>
          <w:szCs w:val="32"/>
        </w:rPr>
        <w:t>C</w:t>
      </w:r>
      <w:r>
        <w:rPr>
          <w:rFonts w:ascii="Times New Roman" w:eastAsia="仿宋_GB2312" w:hAnsi="仿宋_GB2312" w:cs="仿宋_GB2312" w:hint="eastAsia"/>
          <w:sz w:val="32"/>
          <w:szCs w:val="32"/>
        </w:rPr>
        <w:t>、没有提供指导与协助</w:t>
      </w:r>
      <w:r>
        <w:rPr>
          <w:rFonts w:ascii="Times New Roman" w:eastAsia="仿宋_GB2312" w:hAnsi="仿宋_GB2312" w:cs="仿宋_GB2312" w:hint="eastAsia"/>
          <w:sz w:val="32"/>
          <w:szCs w:val="32"/>
        </w:rPr>
        <w:t xml:space="preserve">  </w:t>
      </w:r>
    </w:p>
    <w:p w14:paraId="1078033A" w14:textId="77777777" w:rsidR="00B630FA" w:rsidRDefault="00000000">
      <w:pPr>
        <w:spacing w:line="540" w:lineRule="exact"/>
        <w:ind w:firstLineChars="150" w:firstLine="480"/>
        <w:rPr>
          <w:rFonts w:ascii="Times New Roman" w:eastAsia="仿宋_GB2312" w:hAnsi="仿宋_GB2312" w:cs="仿宋_GB2312" w:hint="eastAsia"/>
          <w:sz w:val="32"/>
          <w:szCs w:val="32"/>
        </w:rPr>
      </w:pPr>
      <w:r>
        <w:rPr>
          <w:rFonts w:ascii="Times New Roman" w:eastAsia="仿宋_GB2312" w:hAnsi="Times New Roman" w:cs="Times New Roman" w:hint="eastAsia"/>
          <w:sz w:val="32"/>
          <w:szCs w:val="32"/>
        </w:rPr>
        <w:t>D</w:t>
      </w:r>
      <w:r>
        <w:rPr>
          <w:rFonts w:ascii="Times New Roman" w:eastAsia="仿宋_GB2312" w:hAnsi="Times New Roman" w:cs="Times New Roman" w:hint="eastAsia"/>
          <w:sz w:val="32"/>
          <w:szCs w:val="32"/>
        </w:rPr>
        <w:t>、不需要</w:t>
      </w:r>
      <w:r>
        <w:rPr>
          <w:rFonts w:ascii="Times New Roman" w:eastAsia="仿宋_GB2312" w:hAnsi="Times New Roman" w:cs="Times New Roman" w:hint="eastAsia"/>
          <w:sz w:val="32"/>
          <w:szCs w:val="32"/>
        </w:rPr>
        <w:t>1</w:t>
      </w:r>
    </w:p>
    <w:p w14:paraId="67208FC6" w14:textId="77777777" w:rsidR="00B630FA" w:rsidRDefault="00000000">
      <w:pPr>
        <w:spacing w:line="540" w:lineRule="exact"/>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6</w:t>
      </w:r>
      <w:r>
        <w:rPr>
          <w:rFonts w:ascii="Times New Roman" w:eastAsia="仿宋_GB2312" w:hAnsi="Times New Roman" w:cs="Times New Roman" w:hint="eastAsia"/>
          <w:sz w:val="32"/>
          <w:szCs w:val="32"/>
        </w:rPr>
        <w:t>、第三方治理机构是否上门指导贵单位达到各类固废、危废管理要求</w:t>
      </w:r>
      <w:r>
        <w:rPr>
          <w:rFonts w:ascii="Times New Roman" w:eastAsia="仿宋_GB2312" w:hAnsi="Times New Roman" w:cs="Times New Roman"/>
          <w:sz w:val="32"/>
          <w:szCs w:val="32"/>
        </w:rPr>
        <w:t>？</w:t>
      </w:r>
    </w:p>
    <w:p w14:paraId="6738989C" w14:textId="77777777" w:rsidR="00B630FA" w:rsidRDefault="00000000">
      <w:pPr>
        <w:spacing w:line="540" w:lineRule="exact"/>
        <w:ind w:firstLineChars="150" w:firstLine="480"/>
        <w:rPr>
          <w:rFonts w:ascii="Times New Roman" w:eastAsia="仿宋_GB2312" w:hAnsi="Times New Roman" w:cs="仿宋_GB2312"/>
          <w:sz w:val="32"/>
          <w:szCs w:val="32"/>
        </w:rPr>
      </w:pPr>
      <w:r>
        <w:rPr>
          <w:rFonts w:ascii="Times New Roman" w:eastAsia="仿宋_GB2312" w:hAnsi="Times New Roman" w:cs="Times New Roman"/>
          <w:sz w:val="32"/>
          <w:szCs w:val="32"/>
        </w:rPr>
        <w:t>A</w:t>
      </w:r>
      <w:r>
        <w:rPr>
          <w:rFonts w:ascii="Times New Roman" w:eastAsia="仿宋_GB2312" w:hAnsi="仿宋_GB2312" w:cs="仿宋_GB2312" w:hint="eastAsia"/>
          <w:sz w:val="32"/>
          <w:szCs w:val="32"/>
        </w:rPr>
        <w:t>、是</w:t>
      </w:r>
      <w:r>
        <w:rPr>
          <w:rFonts w:ascii="Times New Roman" w:eastAsia="仿宋_GB2312" w:hAnsi="仿宋_GB2312" w:cs="仿宋_GB2312" w:hint="eastAsia"/>
          <w:sz w:val="32"/>
          <w:szCs w:val="32"/>
        </w:rPr>
        <w:t xml:space="preserve">26 </w:t>
      </w:r>
      <w:r>
        <w:rPr>
          <w:rFonts w:ascii="Times New Roman" w:eastAsia="仿宋_GB2312" w:hAnsi="Times New Roman" w:cs="仿宋_GB2312" w:hint="eastAsia"/>
          <w:sz w:val="32"/>
          <w:szCs w:val="32"/>
        </w:rPr>
        <w:t xml:space="preserve">         </w:t>
      </w:r>
      <w:r>
        <w:rPr>
          <w:rFonts w:ascii="Times New Roman" w:eastAsia="仿宋_GB2312" w:hAnsi="Times New Roman" w:cs="Times New Roman"/>
          <w:sz w:val="32"/>
          <w:szCs w:val="32"/>
        </w:rPr>
        <w:t>B</w:t>
      </w:r>
      <w:r>
        <w:rPr>
          <w:rFonts w:ascii="Times New Roman" w:eastAsia="仿宋_GB2312" w:hAnsi="Times New Roman" w:cs="Times New Roman" w:hint="eastAsia"/>
          <w:sz w:val="32"/>
          <w:szCs w:val="32"/>
        </w:rPr>
        <w:t>、</w:t>
      </w:r>
      <w:r>
        <w:rPr>
          <w:rFonts w:ascii="Times New Roman" w:eastAsia="仿宋_GB2312" w:hAnsi="仿宋_GB2312" w:cs="仿宋_GB2312" w:hint="eastAsia"/>
          <w:sz w:val="32"/>
          <w:szCs w:val="32"/>
        </w:rPr>
        <w:t>否</w:t>
      </w:r>
      <w:r>
        <w:rPr>
          <w:rFonts w:ascii="Times New Roman" w:eastAsia="仿宋_GB2312" w:hAnsi="仿宋_GB2312" w:cs="仿宋_GB2312" w:hint="eastAsia"/>
          <w:sz w:val="32"/>
          <w:szCs w:val="32"/>
        </w:rPr>
        <w:t xml:space="preserve">  </w:t>
      </w:r>
      <w:r>
        <w:rPr>
          <w:rFonts w:ascii="Times New Roman" w:eastAsia="仿宋_GB2312" w:hAnsi="Times New Roman" w:cs="仿宋_GB2312" w:hint="eastAsia"/>
          <w:sz w:val="32"/>
          <w:szCs w:val="32"/>
        </w:rPr>
        <w:t xml:space="preserve">      </w:t>
      </w:r>
      <w:r>
        <w:rPr>
          <w:rFonts w:ascii="Times New Roman" w:eastAsia="仿宋_GB2312" w:hAnsi="Times New Roman" w:cs="Times New Roman"/>
          <w:sz w:val="32"/>
          <w:szCs w:val="32"/>
        </w:rPr>
        <w:t>C</w:t>
      </w:r>
      <w:r>
        <w:rPr>
          <w:rFonts w:ascii="Times New Roman" w:eastAsia="仿宋_GB2312" w:hAnsi="Times New Roman" w:cs="Times New Roman" w:hint="eastAsia"/>
          <w:sz w:val="32"/>
          <w:szCs w:val="32"/>
        </w:rPr>
        <w:t>、不需要</w:t>
      </w:r>
      <w:r>
        <w:rPr>
          <w:rFonts w:ascii="Times New Roman" w:eastAsia="仿宋_GB2312" w:hAnsi="Times New Roman" w:cs="Times New Roman" w:hint="eastAsia"/>
          <w:sz w:val="32"/>
          <w:szCs w:val="32"/>
        </w:rPr>
        <w:t>6</w:t>
      </w:r>
    </w:p>
    <w:p w14:paraId="01439847" w14:textId="77777777" w:rsidR="00B630FA" w:rsidRDefault="00000000">
      <w:pPr>
        <w:spacing w:line="540" w:lineRule="exact"/>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7</w:t>
      </w:r>
      <w:r>
        <w:rPr>
          <w:rFonts w:ascii="Times New Roman" w:eastAsia="仿宋_GB2312" w:hAnsi="Times New Roman" w:cs="Times New Roman" w:hint="eastAsia"/>
          <w:sz w:val="32"/>
          <w:szCs w:val="32"/>
        </w:rPr>
        <w:t>、第三方治理机构是否组织环保培训、环保宣传活动？</w:t>
      </w:r>
      <w:r>
        <w:rPr>
          <w:rFonts w:ascii="Times New Roman" w:eastAsia="仿宋_GB2312" w:hAnsi="Times New Roman" w:cs="Times New Roman"/>
          <w:sz w:val="32"/>
          <w:szCs w:val="32"/>
        </w:rPr>
        <w:t xml:space="preserve"> </w:t>
      </w:r>
    </w:p>
    <w:p w14:paraId="19359C16" w14:textId="77777777" w:rsidR="00B630FA" w:rsidRDefault="00000000">
      <w:pPr>
        <w:spacing w:line="540" w:lineRule="exact"/>
        <w:ind w:firstLineChars="150" w:firstLine="480"/>
        <w:rPr>
          <w:rFonts w:ascii="Times New Roman" w:eastAsia="仿宋_GB2312" w:hAnsi="仿宋_GB2312" w:cs="仿宋_GB2312" w:hint="eastAsia"/>
          <w:sz w:val="32"/>
          <w:szCs w:val="32"/>
        </w:rPr>
      </w:pPr>
      <w:r>
        <w:rPr>
          <w:rFonts w:ascii="Times New Roman" w:eastAsia="仿宋_GB2312" w:hAnsi="Times New Roman" w:cs="Times New Roman"/>
          <w:sz w:val="32"/>
          <w:szCs w:val="32"/>
        </w:rPr>
        <w:t>A</w:t>
      </w:r>
      <w:r>
        <w:rPr>
          <w:rFonts w:ascii="Times New Roman" w:eastAsia="仿宋_GB2312" w:hAnsi="仿宋_GB2312" w:cs="仿宋_GB2312" w:hint="eastAsia"/>
          <w:sz w:val="32"/>
          <w:szCs w:val="32"/>
        </w:rPr>
        <w:t>、</w:t>
      </w:r>
      <w:r>
        <w:rPr>
          <w:rFonts w:ascii="Times New Roman" w:eastAsia="仿宋_GB2312" w:hAnsi="Times New Roman" w:cs="Times New Roman" w:hint="eastAsia"/>
          <w:sz w:val="32"/>
          <w:szCs w:val="32"/>
        </w:rPr>
        <w:t>环保培训、环保宣传均已组织</w:t>
      </w:r>
      <w:r>
        <w:rPr>
          <w:rFonts w:ascii="Times New Roman" w:eastAsia="仿宋_GB2312" w:hAnsi="Times New Roman" w:cs="Times New Roman" w:hint="eastAsia"/>
          <w:sz w:val="32"/>
          <w:szCs w:val="32"/>
        </w:rPr>
        <w:t>20</w:t>
      </w:r>
    </w:p>
    <w:p w14:paraId="38B1A5A0" w14:textId="77777777" w:rsidR="00B630FA" w:rsidRDefault="00000000">
      <w:pPr>
        <w:spacing w:line="540" w:lineRule="exact"/>
        <w:ind w:firstLineChars="150" w:firstLine="480"/>
        <w:rPr>
          <w:rFonts w:ascii="Times New Roman" w:eastAsia="仿宋_GB2312" w:hAnsi="Times New Roman" w:cs="仿宋_GB2312"/>
          <w:sz w:val="32"/>
          <w:szCs w:val="32"/>
        </w:rPr>
      </w:pPr>
      <w:r>
        <w:rPr>
          <w:rFonts w:ascii="Times New Roman" w:eastAsia="仿宋_GB2312" w:hAnsi="Times New Roman" w:cs="Times New Roman"/>
          <w:sz w:val="32"/>
          <w:szCs w:val="32"/>
        </w:rPr>
        <w:t>B</w:t>
      </w:r>
      <w:r>
        <w:rPr>
          <w:rFonts w:ascii="Times New Roman" w:eastAsia="仿宋_GB2312" w:hAnsi="Times New Roman" w:cs="Times New Roman" w:hint="eastAsia"/>
          <w:sz w:val="32"/>
          <w:szCs w:val="32"/>
        </w:rPr>
        <w:t>、仅组织</w:t>
      </w:r>
      <w:r>
        <w:rPr>
          <w:rFonts w:ascii="Times New Roman" w:eastAsia="仿宋_GB2312" w:hAnsi="仿宋_GB2312" w:cs="仿宋_GB2312" w:hint="eastAsia"/>
          <w:sz w:val="32"/>
          <w:szCs w:val="32"/>
        </w:rPr>
        <w:t>环保培训</w:t>
      </w:r>
      <w:r>
        <w:rPr>
          <w:rFonts w:ascii="Times New Roman" w:eastAsia="仿宋_GB2312" w:hAnsi="仿宋_GB2312" w:cs="仿宋_GB2312" w:hint="eastAsia"/>
          <w:sz w:val="32"/>
          <w:szCs w:val="32"/>
        </w:rPr>
        <w:t>8</w:t>
      </w:r>
    </w:p>
    <w:p w14:paraId="122BC1DC" w14:textId="77777777" w:rsidR="00B630FA" w:rsidRDefault="00000000">
      <w:pPr>
        <w:spacing w:line="540" w:lineRule="exact"/>
        <w:ind w:firstLineChars="150" w:firstLine="480"/>
        <w:rPr>
          <w:rFonts w:ascii="Times New Roman" w:eastAsia="仿宋_GB2312" w:hAnsi="Times New Roman" w:cs="Times New Roman"/>
          <w:sz w:val="32"/>
          <w:szCs w:val="32"/>
        </w:rPr>
      </w:pPr>
      <w:r>
        <w:rPr>
          <w:rFonts w:ascii="Times New Roman" w:eastAsia="仿宋_GB2312" w:hAnsi="Times New Roman" w:cs="Times New Roman"/>
          <w:sz w:val="32"/>
          <w:szCs w:val="32"/>
        </w:rPr>
        <w:t>C</w:t>
      </w:r>
      <w:r>
        <w:rPr>
          <w:rFonts w:ascii="Times New Roman" w:eastAsia="仿宋_GB2312" w:hAnsi="Times New Roman" w:cs="Times New Roman" w:hint="eastAsia"/>
          <w:sz w:val="32"/>
          <w:szCs w:val="32"/>
        </w:rPr>
        <w:t>、仅组织</w:t>
      </w:r>
      <w:r>
        <w:rPr>
          <w:rFonts w:ascii="Times New Roman" w:eastAsia="仿宋_GB2312" w:hAnsi="仿宋_GB2312" w:cs="仿宋_GB2312" w:hint="eastAsia"/>
          <w:sz w:val="32"/>
          <w:szCs w:val="32"/>
        </w:rPr>
        <w:t>宣传活动</w:t>
      </w:r>
      <w:r>
        <w:rPr>
          <w:rFonts w:ascii="Times New Roman" w:eastAsia="仿宋_GB2312" w:hAnsi="Times New Roman" w:cs="Times New Roman" w:hint="eastAsia"/>
          <w:sz w:val="32"/>
          <w:szCs w:val="32"/>
        </w:rPr>
        <w:t xml:space="preserve"> 2 </w:t>
      </w:r>
    </w:p>
    <w:p w14:paraId="33B8BEBC" w14:textId="77777777" w:rsidR="00B630FA" w:rsidRDefault="00000000">
      <w:pPr>
        <w:spacing w:line="540" w:lineRule="exact"/>
        <w:ind w:firstLineChars="150" w:firstLine="48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D</w:t>
      </w:r>
      <w:r>
        <w:rPr>
          <w:rFonts w:ascii="Times New Roman" w:eastAsia="仿宋_GB2312" w:hAnsi="Times New Roman" w:cs="Times New Roman" w:hint="eastAsia"/>
          <w:sz w:val="32"/>
          <w:szCs w:val="32"/>
        </w:rPr>
        <w:t>、均未组织</w:t>
      </w:r>
      <w:r>
        <w:rPr>
          <w:rFonts w:ascii="Times New Roman" w:eastAsia="仿宋_GB2312" w:hAnsi="Times New Roman" w:cs="Times New Roman" w:hint="eastAsia"/>
          <w:sz w:val="32"/>
          <w:szCs w:val="32"/>
        </w:rPr>
        <w:t xml:space="preserve">    </w:t>
      </w:r>
    </w:p>
    <w:p w14:paraId="5179F369" w14:textId="77777777" w:rsidR="00B630FA" w:rsidRDefault="00000000">
      <w:pPr>
        <w:spacing w:line="540" w:lineRule="exact"/>
        <w:ind w:firstLineChars="150" w:firstLine="48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E</w:t>
      </w:r>
      <w:r>
        <w:rPr>
          <w:rFonts w:ascii="Times New Roman" w:eastAsia="仿宋_GB2312" w:hAnsi="Times New Roman" w:cs="Times New Roman" w:hint="eastAsia"/>
          <w:sz w:val="32"/>
          <w:szCs w:val="32"/>
        </w:rPr>
        <w:t>、不清楚</w:t>
      </w:r>
      <w:r>
        <w:rPr>
          <w:rFonts w:ascii="Times New Roman" w:eastAsia="仿宋_GB2312" w:hAnsi="Times New Roman" w:cs="Times New Roman" w:hint="eastAsia"/>
          <w:sz w:val="32"/>
          <w:szCs w:val="32"/>
        </w:rPr>
        <w:t>2</w:t>
      </w:r>
    </w:p>
    <w:p w14:paraId="7FF66B6F" w14:textId="77777777" w:rsidR="00B630FA" w:rsidRDefault="00000000">
      <w:pPr>
        <w:spacing w:line="540" w:lineRule="exact"/>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8</w:t>
      </w:r>
      <w:r>
        <w:rPr>
          <w:rFonts w:ascii="Times New Roman" w:eastAsia="仿宋_GB2312" w:hAnsi="Times New Roman" w:cs="Times New Roman" w:hint="eastAsia"/>
          <w:sz w:val="32"/>
          <w:szCs w:val="32"/>
        </w:rPr>
        <w:t>、实施园区第三方治理后</w:t>
      </w:r>
      <w:r>
        <w:rPr>
          <w:rFonts w:ascii="Times New Roman" w:eastAsia="仿宋_GB2312" w:hAnsi="Times New Roman" w:cs="Times New Roman"/>
          <w:sz w:val="32"/>
          <w:szCs w:val="32"/>
        </w:rPr>
        <w:t>，</w:t>
      </w:r>
      <w:r>
        <w:rPr>
          <w:rFonts w:ascii="Times New Roman" w:eastAsia="仿宋_GB2312" w:hAnsi="Times New Roman" w:cs="Times New Roman" w:hint="eastAsia"/>
          <w:sz w:val="32"/>
          <w:szCs w:val="32"/>
        </w:rPr>
        <w:t>园区及周边环境质量改善效果怎样？</w:t>
      </w:r>
    </w:p>
    <w:p w14:paraId="2B846D5F" w14:textId="77777777" w:rsidR="00B630FA" w:rsidRDefault="00000000">
      <w:pPr>
        <w:spacing w:line="540" w:lineRule="exact"/>
        <w:ind w:firstLineChars="150" w:firstLine="480"/>
        <w:rPr>
          <w:rFonts w:ascii="Times New Roman" w:eastAsia="仿宋_GB2312" w:hAnsi="Times New Roman" w:cs="仿宋_GB2312"/>
          <w:sz w:val="32"/>
          <w:szCs w:val="32"/>
        </w:rPr>
      </w:pPr>
      <w:r>
        <w:rPr>
          <w:rFonts w:ascii="Times New Roman" w:eastAsia="仿宋_GB2312" w:hAnsi="Times New Roman" w:cs="Times New Roman"/>
          <w:sz w:val="32"/>
          <w:szCs w:val="32"/>
        </w:rPr>
        <w:t>A</w:t>
      </w:r>
      <w:r>
        <w:rPr>
          <w:rFonts w:ascii="Times New Roman" w:eastAsia="仿宋_GB2312" w:hAnsi="仿宋_GB2312" w:cs="仿宋_GB2312" w:hint="eastAsia"/>
          <w:sz w:val="32"/>
          <w:szCs w:val="32"/>
        </w:rPr>
        <w:t>、显著改善</w:t>
      </w:r>
      <w:r>
        <w:rPr>
          <w:rFonts w:ascii="Times New Roman" w:eastAsia="仿宋_GB2312" w:hAnsi="仿宋_GB2312" w:cs="仿宋_GB2312" w:hint="eastAsia"/>
          <w:sz w:val="32"/>
          <w:szCs w:val="32"/>
        </w:rPr>
        <w:t xml:space="preserve"> 18  </w:t>
      </w:r>
      <w:r>
        <w:rPr>
          <w:rFonts w:ascii="Times New Roman" w:eastAsia="仿宋_GB2312" w:hAnsi="Times New Roman" w:cs="仿宋_GB2312" w:hint="eastAsia"/>
          <w:sz w:val="32"/>
          <w:szCs w:val="32"/>
        </w:rPr>
        <w:t xml:space="preserve">              </w:t>
      </w:r>
      <w:r>
        <w:rPr>
          <w:rFonts w:ascii="Times New Roman" w:eastAsia="仿宋_GB2312" w:hAnsi="Times New Roman" w:cs="Times New Roman"/>
          <w:sz w:val="32"/>
          <w:szCs w:val="32"/>
        </w:rPr>
        <w:t>B</w:t>
      </w:r>
      <w:r>
        <w:rPr>
          <w:rFonts w:ascii="Times New Roman" w:eastAsia="仿宋_GB2312" w:hAnsi="Times New Roman" w:cs="Times New Roman" w:hint="eastAsia"/>
          <w:sz w:val="32"/>
          <w:szCs w:val="32"/>
        </w:rPr>
        <w:t>、略有</w:t>
      </w:r>
      <w:r>
        <w:rPr>
          <w:rFonts w:ascii="Times New Roman" w:eastAsia="仿宋_GB2312" w:hAnsi="仿宋_GB2312" w:cs="仿宋_GB2312" w:hint="eastAsia"/>
          <w:sz w:val="32"/>
          <w:szCs w:val="32"/>
        </w:rPr>
        <w:t>改善</w:t>
      </w:r>
      <w:r>
        <w:rPr>
          <w:rFonts w:ascii="Times New Roman" w:eastAsia="仿宋_GB2312" w:hAnsi="仿宋_GB2312" w:cs="仿宋_GB2312" w:hint="eastAsia"/>
          <w:sz w:val="32"/>
          <w:szCs w:val="32"/>
        </w:rPr>
        <w:t>5</w:t>
      </w:r>
    </w:p>
    <w:p w14:paraId="1264ACA8" w14:textId="77777777" w:rsidR="00B630FA" w:rsidRDefault="00000000">
      <w:pPr>
        <w:spacing w:line="540" w:lineRule="exact"/>
        <w:ind w:firstLineChars="150" w:firstLine="480"/>
        <w:rPr>
          <w:rFonts w:ascii="Times New Roman" w:eastAsia="仿宋_GB2312" w:hAnsi="Times New Roman" w:cs="仿宋_GB2312"/>
          <w:color w:val="000000"/>
          <w:kern w:val="0"/>
          <w:sz w:val="32"/>
          <w:szCs w:val="32"/>
        </w:rPr>
      </w:pPr>
      <w:r>
        <w:rPr>
          <w:rFonts w:ascii="Times New Roman" w:eastAsia="仿宋_GB2312" w:hAnsi="Times New Roman" w:cs="Times New Roman"/>
          <w:sz w:val="32"/>
          <w:szCs w:val="32"/>
        </w:rPr>
        <w:lastRenderedPageBreak/>
        <w:t>C</w:t>
      </w:r>
      <w:r>
        <w:rPr>
          <w:rFonts w:ascii="Times New Roman" w:eastAsia="仿宋_GB2312" w:hAnsi="仿宋_GB2312" w:cs="仿宋_GB2312" w:hint="eastAsia"/>
          <w:sz w:val="32"/>
          <w:szCs w:val="32"/>
        </w:rPr>
        <w:t>、没有改善</w:t>
      </w:r>
      <w:r>
        <w:rPr>
          <w:rFonts w:ascii="Times New Roman" w:eastAsia="仿宋_GB2312" w:hAnsi="仿宋_GB2312" w:cs="仿宋_GB2312" w:hint="eastAsia"/>
          <w:sz w:val="32"/>
          <w:szCs w:val="32"/>
        </w:rPr>
        <w:t xml:space="preserve">    </w:t>
      </w:r>
      <w:r>
        <w:rPr>
          <w:rFonts w:ascii="Times New Roman" w:eastAsia="仿宋_GB2312" w:hAnsi="Times New Roman" w:cs="仿宋_GB2312" w:hint="eastAsia"/>
          <w:sz w:val="32"/>
          <w:szCs w:val="32"/>
        </w:rPr>
        <w:t xml:space="preserve">               </w:t>
      </w:r>
      <w:r>
        <w:rPr>
          <w:rFonts w:ascii="Times New Roman" w:eastAsia="仿宋_GB2312" w:hAnsi="Times New Roman" w:cs="Times New Roman"/>
          <w:color w:val="000000"/>
          <w:kern w:val="0"/>
          <w:sz w:val="32"/>
          <w:szCs w:val="32"/>
        </w:rPr>
        <w:t>D</w:t>
      </w:r>
      <w:r>
        <w:rPr>
          <w:rFonts w:ascii="Times New Roman" w:eastAsia="仿宋_GB2312" w:hAnsi="仿宋_GB2312" w:cs="仿宋_GB2312" w:hint="eastAsia"/>
          <w:color w:val="000000"/>
          <w:kern w:val="0"/>
          <w:sz w:val="32"/>
          <w:szCs w:val="32"/>
        </w:rPr>
        <w:t>、不清楚</w:t>
      </w:r>
      <w:r>
        <w:rPr>
          <w:rFonts w:ascii="Times New Roman" w:eastAsia="仿宋_GB2312" w:hAnsi="仿宋_GB2312" w:cs="仿宋_GB2312" w:hint="eastAsia"/>
          <w:color w:val="000000"/>
          <w:kern w:val="0"/>
          <w:sz w:val="32"/>
          <w:szCs w:val="32"/>
        </w:rPr>
        <w:t>9</w:t>
      </w:r>
    </w:p>
    <w:p w14:paraId="3B406606" w14:textId="77777777" w:rsidR="00B630FA" w:rsidRDefault="00000000">
      <w:pPr>
        <w:spacing w:line="540" w:lineRule="exact"/>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9</w:t>
      </w:r>
      <w:r>
        <w:rPr>
          <w:rFonts w:ascii="Times New Roman" w:eastAsia="仿宋_GB2312" w:hAnsi="Times New Roman" w:cs="Times New Roman" w:hint="eastAsia"/>
          <w:sz w:val="32"/>
          <w:szCs w:val="32"/>
        </w:rPr>
        <w:t>、贵单位对第三方治理机构的服务</w:t>
      </w:r>
      <w:r>
        <w:rPr>
          <w:rFonts w:ascii="Times New Roman" w:eastAsia="仿宋_GB2312" w:hAnsi="Times New Roman" w:cs="Times New Roman"/>
          <w:sz w:val="32"/>
          <w:szCs w:val="32"/>
        </w:rPr>
        <w:t>是否满意？</w:t>
      </w:r>
    </w:p>
    <w:p w14:paraId="3096C87A" w14:textId="77777777" w:rsidR="00B630FA" w:rsidRDefault="00000000">
      <w:pPr>
        <w:widowControl/>
        <w:spacing w:line="540" w:lineRule="exact"/>
        <w:ind w:firstLineChars="150" w:firstLine="480"/>
        <w:jc w:val="left"/>
        <w:rPr>
          <w:rFonts w:ascii="Times New Roman" w:eastAsia="仿宋_GB2312" w:hAnsi="Times New Roman" w:cs="仿宋_GB2312"/>
          <w:color w:val="000000"/>
          <w:kern w:val="0"/>
          <w:sz w:val="32"/>
          <w:szCs w:val="32"/>
        </w:rPr>
      </w:pPr>
      <w:r>
        <w:rPr>
          <w:rFonts w:ascii="Times New Roman" w:eastAsia="仿宋_GB2312" w:hAnsi="Times New Roman" w:cs="Times New Roman"/>
          <w:color w:val="000000"/>
          <w:kern w:val="0"/>
          <w:sz w:val="32"/>
          <w:szCs w:val="32"/>
        </w:rPr>
        <w:t>A</w:t>
      </w:r>
      <w:r>
        <w:rPr>
          <w:rFonts w:ascii="Times New Roman" w:eastAsia="仿宋_GB2312" w:hAnsi="仿宋_GB2312" w:cs="仿宋_GB2312" w:hint="eastAsia"/>
          <w:color w:val="000000"/>
          <w:kern w:val="0"/>
          <w:sz w:val="32"/>
          <w:szCs w:val="32"/>
        </w:rPr>
        <w:t>、满意</w:t>
      </w:r>
      <w:r>
        <w:rPr>
          <w:rFonts w:ascii="Times New Roman" w:eastAsia="仿宋_GB2312" w:hAnsi="Times New Roman" w:cs="仿宋_GB2312" w:hint="eastAsia"/>
          <w:color w:val="000000"/>
          <w:kern w:val="0"/>
          <w:sz w:val="32"/>
          <w:szCs w:val="32"/>
        </w:rPr>
        <w:t xml:space="preserve"> 18                   </w:t>
      </w:r>
      <w:r>
        <w:rPr>
          <w:rFonts w:ascii="Times New Roman" w:eastAsia="仿宋_GB2312" w:hAnsi="Times New Roman" w:cs="Times New Roman"/>
          <w:color w:val="000000"/>
          <w:kern w:val="0"/>
          <w:sz w:val="32"/>
          <w:szCs w:val="32"/>
        </w:rPr>
        <w:t>B</w:t>
      </w:r>
      <w:r>
        <w:rPr>
          <w:rFonts w:ascii="Times New Roman" w:eastAsia="仿宋_GB2312" w:hAnsi="仿宋_GB2312" w:cs="仿宋_GB2312" w:hint="eastAsia"/>
          <w:color w:val="000000"/>
          <w:kern w:val="0"/>
          <w:sz w:val="32"/>
          <w:szCs w:val="32"/>
        </w:rPr>
        <w:t>、比较满意</w:t>
      </w:r>
      <w:r>
        <w:rPr>
          <w:rFonts w:ascii="Times New Roman" w:eastAsia="仿宋_GB2312" w:hAnsi="Times New Roman" w:cs="仿宋_GB2312" w:hint="eastAsia"/>
          <w:color w:val="000000"/>
          <w:kern w:val="0"/>
          <w:sz w:val="32"/>
          <w:szCs w:val="32"/>
        </w:rPr>
        <w:t xml:space="preserve"> 14</w:t>
      </w:r>
    </w:p>
    <w:p w14:paraId="2395B10F" w14:textId="77777777" w:rsidR="00B630FA" w:rsidRDefault="00000000">
      <w:pPr>
        <w:widowControl/>
        <w:spacing w:line="540" w:lineRule="exact"/>
        <w:ind w:firstLineChars="150" w:firstLine="480"/>
        <w:jc w:val="left"/>
        <w:rPr>
          <w:rFonts w:ascii="Times New Roman" w:eastAsia="仿宋_GB2312" w:hAnsi="Times New Roman" w:cs="仿宋_GB2312"/>
          <w:color w:val="000000"/>
          <w:kern w:val="0"/>
          <w:sz w:val="32"/>
          <w:szCs w:val="32"/>
        </w:rPr>
      </w:pPr>
      <w:r>
        <w:rPr>
          <w:rFonts w:ascii="Times New Roman" w:eastAsia="仿宋_GB2312" w:hAnsi="Times New Roman" w:cs="Times New Roman"/>
          <w:color w:val="000000"/>
          <w:kern w:val="0"/>
          <w:sz w:val="32"/>
          <w:szCs w:val="32"/>
        </w:rPr>
        <w:t>C</w:t>
      </w:r>
      <w:r>
        <w:rPr>
          <w:rFonts w:ascii="Times New Roman" w:eastAsia="仿宋_GB2312" w:hAnsi="仿宋_GB2312" w:cs="仿宋_GB2312" w:hint="eastAsia"/>
          <w:color w:val="000000"/>
          <w:kern w:val="0"/>
          <w:sz w:val="32"/>
          <w:szCs w:val="32"/>
        </w:rPr>
        <w:t>、一般</w:t>
      </w:r>
      <w:r>
        <w:rPr>
          <w:rFonts w:ascii="Times New Roman" w:eastAsia="仿宋_GB2312" w:hAnsi="Times New Roman" w:cs="仿宋_GB2312" w:hint="eastAsia"/>
          <w:color w:val="000000"/>
          <w:kern w:val="0"/>
          <w:sz w:val="32"/>
          <w:szCs w:val="32"/>
        </w:rPr>
        <w:t xml:space="preserve">                      </w:t>
      </w:r>
      <w:r>
        <w:rPr>
          <w:rFonts w:ascii="Times New Roman" w:eastAsia="仿宋_GB2312" w:hAnsi="Times New Roman" w:cs="Times New Roman"/>
          <w:color w:val="000000"/>
          <w:kern w:val="0"/>
          <w:sz w:val="32"/>
          <w:szCs w:val="32"/>
        </w:rPr>
        <w:t>D</w:t>
      </w:r>
      <w:r>
        <w:rPr>
          <w:rFonts w:ascii="Times New Roman" w:eastAsia="仿宋_GB2312" w:hAnsi="仿宋_GB2312" w:cs="仿宋_GB2312" w:hint="eastAsia"/>
          <w:color w:val="000000"/>
          <w:kern w:val="0"/>
          <w:sz w:val="32"/>
          <w:szCs w:val="32"/>
        </w:rPr>
        <w:t>、不满意</w:t>
      </w:r>
    </w:p>
    <w:p w14:paraId="40B663E4" w14:textId="77777777" w:rsidR="00B630FA" w:rsidRDefault="00000000">
      <w:pPr>
        <w:spacing w:line="540" w:lineRule="exact"/>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10</w:t>
      </w:r>
      <w:r>
        <w:rPr>
          <w:rFonts w:ascii="Times New Roman" w:eastAsia="仿宋_GB2312" w:hAnsi="Times New Roman" w:cs="Times New Roman" w:hint="eastAsia"/>
          <w:sz w:val="32"/>
          <w:szCs w:val="32"/>
        </w:rPr>
        <w:t>、您对常德高新区环境污染第三方治理机构的服务有哪些意见与建议？</w:t>
      </w:r>
    </w:p>
    <w:p w14:paraId="3022FAB2" w14:textId="63719E7F" w:rsidR="00B630FA" w:rsidRDefault="00000000">
      <w:pPr>
        <w:spacing w:line="540" w:lineRule="exact"/>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园区排水需加强</w:t>
      </w:r>
    </w:p>
    <w:p w14:paraId="771B048E" w14:textId="3545258D" w:rsidR="00B630FA" w:rsidRDefault="00B630FA">
      <w:pPr>
        <w:spacing w:line="540" w:lineRule="exact"/>
        <w:rPr>
          <w:rFonts w:ascii="Times New Roman" w:eastAsia="仿宋_GB2312" w:hAnsi="Times New Roman" w:cs="Times New Roman"/>
          <w:sz w:val="32"/>
          <w:szCs w:val="32"/>
        </w:rPr>
      </w:pPr>
    </w:p>
    <w:sectPr w:rsidR="00B630FA">
      <w:footerReference w:type="default" r:id="rId7"/>
      <w:pgSz w:w="11906" w:h="16838"/>
      <w:pgMar w:top="2098" w:right="1474" w:bottom="1984" w:left="1587" w:header="850" w:footer="1587" w:gutter="0"/>
      <w:cols w:space="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3F651F6" w14:textId="77777777" w:rsidR="00B63D98" w:rsidRDefault="00B63D98">
      <w:r>
        <w:separator/>
      </w:r>
    </w:p>
  </w:endnote>
  <w:endnote w:type="continuationSeparator" w:id="0">
    <w:p w14:paraId="14BFBD10" w14:textId="77777777" w:rsidR="00B63D98" w:rsidRDefault="00B63D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小标宋简体">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53076566"/>
    </w:sdtPr>
    <w:sdtContent>
      <w:p w14:paraId="596E5290" w14:textId="77777777" w:rsidR="00B630FA" w:rsidRDefault="00000000">
        <w:pPr>
          <w:pStyle w:val="a3"/>
          <w:jc w:val="center"/>
        </w:pPr>
        <w:r>
          <w:fldChar w:fldCharType="begin"/>
        </w:r>
        <w:r>
          <w:instrText>PAGE   \* MERGEFORMAT</w:instrText>
        </w:r>
        <w:r>
          <w:fldChar w:fldCharType="separate"/>
        </w:r>
        <w:r>
          <w:rPr>
            <w:lang w:val="zh-CN"/>
          </w:rPr>
          <w:t>2</w:t>
        </w:r>
        <w:r>
          <w:fldChar w:fldCharType="end"/>
        </w:r>
      </w:p>
    </w:sdtContent>
  </w:sdt>
  <w:p w14:paraId="78623D78" w14:textId="77777777" w:rsidR="00B630FA" w:rsidRDefault="00B630FA">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4A82ED5" w14:textId="77777777" w:rsidR="00B63D98" w:rsidRDefault="00B63D98">
      <w:r>
        <w:separator/>
      </w:r>
    </w:p>
  </w:footnote>
  <w:footnote w:type="continuationSeparator" w:id="0">
    <w:p w14:paraId="74621BF6" w14:textId="77777777" w:rsidR="00B63D98" w:rsidRDefault="00B63D9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bordersDoNotSurroundHeader/>
  <w:bordersDoNotSurroundFooter/>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mRjYzUxNjA2Y2YwNDkzYTUyOWIxOGU1M2UwNWE5ZmEifQ=="/>
    <w:docVar w:name="KSO_WPS_MARK_KEY" w:val="2c95d3f5-4f6c-4767-ab91-eea1c0ec0180"/>
  </w:docVars>
  <w:rsids>
    <w:rsidRoot w:val="5F3A5DDD"/>
    <w:rsid w:val="000151B6"/>
    <w:rsid w:val="00065B7D"/>
    <w:rsid w:val="00070316"/>
    <w:rsid w:val="00074E15"/>
    <w:rsid w:val="00081215"/>
    <w:rsid w:val="000836C3"/>
    <w:rsid w:val="00087E47"/>
    <w:rsid w:val="00091BAB"/>
    <w:rsid w:val="000E27D4"/>
    <w:rsid w:val="00102596"/>
    <w:rsid w:val="0010425E"/>
    <w:rsid w:val="00104633"/>
    <w:rsid w:val="00111A38"/>
    <w:rsid w:val="00114860"/>
    <w:rsid w:val="001164EA"/>
    <w:rsid w:val="00116AA2"/>
    <w:rsid w:val="00121AB5"/>
    <w:rsid w:val="001224CA"/>
    <w:rsid w:val="0013040C"/>
    <w:rsid w:val="00140863"/>
    <w:rsid w:val="00142546"/>
    <w:rsid w:val="001554F1"/>
    <w:rsid w:val="00162D4B"/>
    <w:rsid w:val="00172F34"/>
    <w:rsid w:val="00182A4A"/>
    <w:rsid w:val="001833C0"/>
    <w:rsid w:val="00185360"/>
    <w:rsid w:val="0019623B"/>
    <w:rsid w:val="001A743D"/>
    <w:rsid w:val="001C6D0A"/>
    <w:rsid w:val="001F6D64"/>
    <w:rsid w:val="0022612C"/>
    <w:rsid w:val="00232AF2"/>
    <w:rsid w:val="00240254"/>
    <w:rsid w:val="002434C6"/>
    <w:rsid w:val="002549FC"/>
    <w:rsid w:val="002669D1"/>
    <w:rsid w:val="002671C9"/>
    <w:rsid w:val="00270FE8"/>
    <w:rsid w:val="002711BE"/>
    <w:rsid w:val="002737D8"/>
    <w:rsid w:val="00291EFC"/>
    <w:rsid w:val="00295480"/>
    <w:rsid w:val="002A57DE"/>
    <w:rsid w:val="002D2E7A"/>
    <w:rsid w:val="002F2468"/>
    <w:rsid w:val="002F3927"/>
    <w:rsid w:val="0030300A"/>
    <w:rsid w:val="00316332"/>
    <w:rsid w:val="00322469"/>
    <w:rsid w:val="00351FDF"/>
    <w:rsid w:val="003653C9"/>
    <w:rsid w:val="00381C6C"/>
    <w:rsid w:val="00383216"/>
    <w:rsid w:val="00387DCC"/>
    <w:rsid w:val="003A02E9"/>
    <w:rsid w:val="003B31FB"/>
    <w:rsid w:val="003C2ED9"/>
    <w:rsid w:val="003D1527"/>
    <w:rsid w:val="003D2957"/>
    <w:rsid w:val="003D2AC7"/>
    <w:rsid w:val="003E386F"/>
    <w:rsid w:val="00401951"/>
    <w:rsid w:val="00405F81"/>
    <w:rsid w:val="00422C68"/>
    <w:rsid w:val="004402E6"/>
    <w:rsid w:val="004421FC"/>
    <w:rsid w:val="0044322A"/>
    <w:rsid w:val="004457B9"/>
    <w:rsid w:val="004523E5"/>
    <w:rsid w:val="00454AB9"/>
    <w:rsid w:val="00461ACF"/>
    <w:rsid w:val="00480758"/>
    <w:rsid w:val="00486FF1"/>
    <w:rsid w:val="00491CE1"/>
    <w:rsid w:val="004A716E"/>
    <w:rsid w:val="004C3737"/>
    <w:rsid w:val="004F67F5"/>
    <w:rsid w:val="00531C19"/>
    <w:rsid w:val="00533B7E"/>
    <w:rsid w:val="00562039"/>
    <w:rsid w:val="00570522"/>
    <w:rsid w:val="00580143"/>
    <w:rsid w:val="00581ECF"/>
    <w:rsid w:val="00592DAD"/>
    <w:rsid w:val="005A069B"/>
    <w:rsid w:val="005A341E"/>
    <w:rsid w:val="005C1BE0"/>
    <w:rsid w:val="005D63D6"/>
    <w:rsid w:val="005D77B9"/>
    <w:rsid w:val="005F18CC"/>
    <w:rsid w:val="00611F64"/>
    <w:rsid w:val="00615677"/>
    <w:rsid w:val="00625F33"/>
    <w:rsid w:val="00675ACC"/>
    <w:rsid w:val="006816C2"/>
    <w:rsid w:val="006972AC"/>
    <w:rsid w:val="006C42BE"/>
    <w:rsid w:val="006D1B21"/>
    <w:rsid w:val="006E72D3"/>
    <w:rsid w:val="0070147F"/>
    <w:rsid w:val="007050A3"/>
    <w:rsid w:val="007070BE"/>
    <w:rsid w:val="00731854"/>
    <w:rsid w:val="00741D21"/>
    <w:rsid w:val="007425F4"/>
    <w:rsid w:val="00751634"/>
    <w:rsid w:val="007718B3"/>
    <w:rsid w:val="00776873"/>
    <w:rsid w:val="00780DB8"/>
    <w:rsid w:val="00784D60"/>
    <w:rsid w:val="00794560"/>
    <w:rsid w:val="00794B51"/>
    <w:rsid w:val="007B0DE7"/>
    <w:rsid w:val="007C5BE7"/>
    <w:rsid w:val="007D47C7"/>
    <w:rsid w:val="007F1223"/>
    <w:rsid w:val="007F51C9"/>
    <w:rsid w:val="008025F5"/>
    <w:rsid w:val="008038EC"/>
    <w:rsid w:val="00803A3E"/>
    <w:rsid w:val="008106E6"/>
    <w:rsid w:val="00821030"/>
    <w:rsid w:val="00826326"/>
    <w:rsid w:val="00862FCD"/>
    <w:rsid w:val="00880FA4"/>
    <w:rsid w:val="00887B50"/>
    <w:rsid w:val="008A0D2A"/>
    <w:rsid w:val="008C0562"/>
    <w:rsid w:val="008C5CE6"/>
    <w:rsid w:val="008C677E"/>
    <w:rsid w:val="008D2173"/>
    <w:rsid w:val="008D69BF"/>
    <w:rsid w:val="008F210B"/>
    <w:rsid w:val="00911B9B"/>
    <w:rsid w:val="00944273"/>
    <w:rsid w:val="0097384D"/>
    <w:rsid w:val="00973971"/>
    <w:rsid w:val="00984166"/>
    <w:rsid w:val="00990109"/>
    <w:rsid w:val="009D764A"/>
    <w:rsid w:val="009E70B5"/>
    <w:rsid w:val="00A06C04"/>
    <w:rsid w:val="00A267B2"/>
    <w:rsid w:val="00A26BFC"/>
    <w:rsid w:val="00A274A3"/>
    <w:rsid w:val="00A27548"/>
    <w:rsid w:val="00A27CF7"/>
    <w:rsid w:val="00A4370B"/>
    <w:rsid w:val="00A56FEB"/>
    <w:rsid w:val="00A646A4"/>
    <w:rsid w:val="00A972EC"/>
    <w:rsid w:val="00AA773A"/>
    <w:rsid w:val="00AB68F3"/>
    <w:rsid w:val="00AC38D3"/>
    <w:rsid w:val="00AE2807"/>
    <w:rsid w:val="00AE767E"/>
    <w:rsid w:val="00AF316F"/>
    <w:rsid w:val="00AF784A"/>
    <w:rsid w:val="00B03288"/>
    <w:rsid w:val="00B05D0B"/>
    <w:rsid w:val="00B13E08"/>
    <w:rsid w:val="00B14E88"/>
    <w:rsid w:val="00B20F52"/>
    <w:rsid w:val="00B34032"/>
    <w:rsid w:val="00B35CA3"/>
    <w:rsid w:val="00B36A1C"/>
    <w:rsid w:val="00B57467"/>
    <w:rsid w:val="00B630FA"/>
    <w:rsid w:val="00B63D98"/>
    <w:rsid w:val="00BA7474"/>
    <w:rsid w:val="00BB2A7E"/>
    <w:rsid w:val="00BB66E7"/>
    <w:rsid w:val="00BB78B9"/>
    <w:rsid w:val="00BB7B21"/>
    <w:rsid w:val="00BE5465"/>
    <w:rsid w:val="00BE736D"/>
    <w:rsid w:val="00BF3D56"/>
    <w:rsid w:val="00BF5717"/>
    <w:rsid w:val="00C05DCF"/>
    <w:rsid w:val="00C115F4"/>
    <w:rsid w:val="00C414C8"/>
    <w:rsid w:val="00C42F34"/>
    <w:rsid w:val="00C45033"/>
    <w:rsid w:val="00C95464"/>
    <w:rsid w:val="00C96604"/>
    <w:rsid w:val="00CA48A0"/>
    <w:rsid w:val="00CB18E3"/>
    <w:rsid w:val="00CD2556"/>
    <w:rsid w:val="00CE2B64"/>
    <w:rsid w:val="00D0598D"/>
    <w:rsid w:val="00D104EB"/>
    <w:rsid w:val="00D143F7"/>
    <w:rsid w:val="00D1597B"/>
    <w:rsid w:val="00D21F35"/>
    <w:rsid w:val="00D224C7"/>
    <w:rsid w:val="00D340F3"/>
    <w:rsid w:val="00D46DCE"/>
    <w:rsid w:val="00D60F1C"/>
    <w:rsid w:val="00D654CF"/>
    <w:rsid w:val="00D73B2E"/>
    <w:rsid w:val="00D77764"/>
    <w:rsid w:val="00D80E87"/>
    <w:rsid w:val="00DA1D55"/>
    <w:rsid w:val="00DA5649"/>
    <w:rsid w:val="00DA5830"/>
    <w:rsid w:val="00DB173B"/>
    <w:rsid w:val="00DB4E41"/>
    <w:rsid w:val="00DB6615"/>
    <w:rsid w:val="00DB76F5"/>
    <w:rsid w:val="00DC2A8C"/>
    <w:rsid w:val="00DE6734"/>
    <w:rsid w:val="00E10D5D"/>
    <w:rsid w:val="00E252DE"/>
    <w:rsid w:val="00E269E9"/>
    <w:rsid w:val="00E306B5"/>
    <w:rsid w:val="00E5580F"/>
    <w:rsid w:val="00E60BCF"/>
    <w:rsid w:val="00E64C91"/>
    <w:rsid w:val="00E654A9"/>
    <w:rsid w:val="00E66745"/>
    <w:rsid w:val="00E70E0A"/>
    <w:rsid w:val="00E749A3"/>
    <w:rsid w:val="00E74C37"/>
    <w:rsid w:val="00E80BCE"/>
    <w:rsid w:val="00E80F92"/>
    <w:rsid w:val="00E81344"/>
    <w:rsid w:val="00E822D5"/>
    <w:rsid w:val="00E94DB2"/>
    <w:rsid w:val="00E953BA"/>
    <w:rsid w:val="00E97449"/>
    <w:rsid w:val="00EA3EF8"/>
    <w:rsid w:val="00EB0DA4"/>
    <w:rsid w:val="00EC1534"/>
    <w:rsid w:val="00ED2511"/>
    <w:rsid w:val="00EF79F3"/>
    <w:rsid w:val="00F149FF"/>
    <w:rsid w:val="00F15874"/>
    <w:rsid w:val="00F36B53"/>
    <w:rsid w:val="00F60659"/>
    <w:rsid w:val="00F70F7F"/>
    <w:rsid w:val="00F95531"/>
    <w:rsid w:val="00FB1C17"/>
    <w:rsid w:val="00FC706C"/>
    <w:rsid w:val="00FD72B3"/>
    <w:rsid w:val="00FE059B"/>
    <w:rsid w:val="00FF151D"/>
    <w:rsid w:val="00FF7234"/>
    <w:rsid w:val="09E4321D"/>
    <w:rsid w:val="0C4E7916"/>
    <w:rsid w:val="0CAE333B"/>
    <w:rsid w:val="0CD34459"/>
    <w:rsid w:val="13606366"/>
    <w:rsid w:val="19A0301F"/>
    <w:rsid w:val="1F2C523F"/>
    <w:rsid w:val="1F770F72"/>
    <w:rsid w:val="208E03A3"/>
    <w:rsid w:val="24B24283"/>
    <w:rsid w:val="280B3244"/>
    <w:rsid w:val="282E19E5"/>
    <w:rsid w:val="2AF623FA"/>
    <w:rsid w:val="2D9C43D5"/>
    <w:rsid w:val="2ECD586B"/>
    <w:rsid w:val="318B1788"/>
    <w:rsid w:val="35D01339"/>
    <w:rsid w:val="390166DC"/>
    <w:rsid w:val="3F2203EA"/>
    <w:rsid w:val="424B2A8C"/>
    <w:rsid w:val="442D141E"/>
    <w:rsid w:val="4629307F"/>
    <w:rsid w:val="46A50E9C"/>
    <w:rsid w:val="47C81C35"/>
    <w:rsid w:val="5220446F"/>
    <w:rsid w:val="5301094F"/>
    <w:rsid w:val="534B06BC"/>
    <w:rsid w:val="53664156"/>
    <w:rsid w:val="58B84DA8"/>
    <w:rsid w:val="58C24815"/>
    <w:rsid w:val="59530714"/>
    <w:rsid w:val="5B681A60"/>
    <w:rsid w:val="5CFC6B23"/>
    <w:rsid w:val="5F3A5DDD"/>
    <w:rsid w:val="60522285"/>
    <w:rsid w:val="614720C1"/>
    <w:rsid w:val="62C22B47"/>
    <w:rsid w:val="64E96BB3"/>
    <w:rsid w:val="69985587"/>
    <w:rsid w:val="6A5F3CC0"/>
    <w:rsid w:val="6F891C29"/>
    <w:rsid w:val="70434C4A"/>
    <w:rsid w:val="72D23F5E"/>
    <w:rsid w:val="748C590E"/>
    <w:rsid w:val="79787AE7"/>
    <w:rsid w:val="79F30D4E"/>
    <w:rsid w:val="7C1A00F8"/>
    <w:rsid w:val="7CBD5DB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260DC7F"/>
  <w15:docId w15:val="{CDBF10D3-FAF1-42A4-B7D2-AD7618FFEA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qFormat="1"/>
    <w:lsdException w:name="footer" w:uiPriority="99"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qFormat/>
    <w:pPr>
      <w:tabs>
        <w:tab w:val="center" w:pos="4153"/>
        <w:tab w:val="right" w:pos="8306"/>
      </w:tabs>
      <w:snapToGrid w:val="0"/>
      <w:jc w:val="left"/>
    </w:pPr>
    <w:rPr>
      <w:sz w:val="18"/>
      <w:szCs w:val="18"/>
    </w:rPr>
  </w:style>
  <w:style w:type="paragraph" w:styleId="a5">
    <w:name w:val="header"/>
    <w:basedOn w:val="a"/>
    <w:link w:val="a6"/>
    <w:qFormat/>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qFormat/>
    <w:rPr>
      <w:rFonts w:asciiTheme="minorHAnsi" w:eastAsiaTheme="minorEastAsia" w:hAnsiTheme="minorHAnsi" w:cstheme="minorBidi"/>
      <w:kern w:val="2"/>
      <w:sz w:val="18"/>
      <w:szCs w:val="18"/>
    </w:rPr>
  </w:style>
  <w:style w:type="character" w:customStyle="1" w:styleId="a4">
    <w:name w:val="页脚 字符"/>
    <w:basedOn w:val="a0"/>
    <w:link w:val="a3"/>
    <w:uiPriority w:val="99"/>
    <w:qFormat/>
    <w:rPr>
      <w:rFonts w:asciiTheme="minorHAnsi" w:eastAsiaTheme="minorEastAsia" w:hAnsiTheme="minorHAnsi" w:cstheme="minorBidi"/>
      <w:kern w:val="2"/>
      <w:sz w:val="18"/>
      <w:szCs w:val="18"/>
    </w:rPr>
  </w:style>
  <w:style w:type="paragraph" w:styleId="a7">
    <w:name w:val="List Paragraph"/>
    <w:basedOn w:val="a"/>
    <w:uiPriority w:val="99"/>
    <w:unhideWhenUsed/>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B1E0FE-3557-4B4C-83F2-4EFD140C65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3</Pages>
  <Words>168</Words>
  <Characters>963</Characters>
  <Application>Microsoft Office Word</Application>
  <DocSecurity>0</DocSecurity>
  <Lines>8</Lines>
  <Paragraphs>2</Paragraphs>
  <ScaleCrop>false</ScaleCrop>
  <Company>Microsoft</Company>
  <LinksUpToDate>false</LinksUpToDate>
  <CharactersWithSpaces>1129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木棉花</dc:creator>
  <cp:lastModifiedBy>丽敏 张</cp:lastModifiedBy>
  <cp:revision>20</cp:revision>
  <cp:lastPrinted>2023-09-17T04:13:00Z</cp:lastPrinted>
  <dcterms:created xsi:type="dcterms:W3CDTF">2024-08-29T07:51:00Z</dcterms:created>
  <dcterms:modified xsi:type="dcterms:W3CDTF">2024-10-12T06:56:00Z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2052-11.1.0.12165</vt:lpwstr>
  </property>
  <property fmtid="{D5CDD505-2E9C-101B-9397-08002B2CF9AE}" pid="3" name="ICV">
    <vt:lpwstr>FF0309454EF04AB0AA0E364122998429</vt:lpwstr>
  </property>
</Properties>
</file>