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green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green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常环建〔202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1106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600" w:lineRule="exact"/>
        <w:textAlignment w:val="auto"/>
        <w:rPr>
          <w:rFonts w:hint="eastAsia"/>
          <w:highlight w:val="gree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常德市新金顶新型建材有限公司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年产3000万块水泥砖生产线改建项目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影响报告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的批复（告知承诺制）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left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常德市新金顶新型建材有限公司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你公司向我局提交的建设项目环境影响报告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行政审批告知承诺书及《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年产3000万块水泥砖生产线改建项目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》及其相关材料收悉并受理，现已审理完结。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一、你公司自愿采取告知承诺方式实施行政审批，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已悉知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生态环境主管部门告知的全部内容，并能满足生态环境主管部门告知的条件，承诺履行生态环境保护的相关义务，接受生态环境主管部门的监督和管理。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二、你公司承诺按照环境影响报告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中建设项目的性质、规模、地点、生产工艺和各项生态保护和污染防治措施进行建设。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三、建设项目发生重大变动，须另行开展环境影响评价并依法重新报批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超过五年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开工建设，其环境影响报告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应报我局重新审核。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四、严格执行环境保护设施与主体工程同时设计、同时施工、同时投入使用的环保“三同时”制度，项目建成投入运行后按规定实施竣工环境保护验收，并向社会公开验收报告。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五、你公司应在项目建成投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产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前申请并通过技术评估取得排污许可证。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六、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常德市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生态环境保护综合行政执法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支队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负责组织该项目的环境执法现场监察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val="en-US" w:eastAsia="zh-CN" w:bidi="ar"/>
        </w:rPr>
        <w:t>,常德市生态环境局高新区分局负责该项目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的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日常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环境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监督管理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green"/>
          <w:lang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jc w:val="both"/>
        <w:textAlignment w:val="auto"/>
        <w:rPr>
          <w:rFonts w:hint="eastAsia"/>
          <w:highlight w:val="gree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常德市生态环境局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440" w:firstLineChars="1700"/>
        <w:jc w:val="both"/>
        <w:textAlignment w:val="auto"/>
        <w:rPr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green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20" w:firstLineChars="200"/>
        <w:jc w:val="both"/>
        <w:textAlignment w:val="auto"/>
        <w:rPr>
          <w:highlight w:val="gree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xMGI1MjVkNjZhNTcxYjhjMmQ4ZjA2YWZhNzgxYTEifQ=="/>
  </w:docVars>
  <w:rsids>
    <w:rsidRoot w:val="00000000"/>
    <w:rsid w:val="037D7252"/>
    <w:rsid w:val="03866F36"/>
    <w:rsid w:val="0C8E54A1"/>
    <w:rsid w:val="10533BF9"/>
    <w:rsid w:val="12E24A49"/>
    <w:rsid w:val="18D94A81"/>
    <w:rsid w:val="20225EF4"/>
    <w:rsid w:val="24A3657B"/>
    <w:rsid w:val="24CD63CB"/>
    <w:rsid w:val="2FBFFBEA"/>
    <w:rsid w:val="3AA56642"/>
    <w:rsid w:val="3B64555B"/>
    <w:rsid w:val="3D812230"/>
    <w:rsid w:val="3D8137B9"/>
    <w:rsid w:val="53510617"/>
    <w:rsid w:val="54F148EC"/>
    <w:rsid w:val="58FE1112"/>
    <w:rsid w:val="626630DC"/>
    <w:rsid w:val="65FF68C0"/>
    <w:rsid w:val="786845A0"/>
    <w:rsid w:val="787F5EB5"/>
    <w:rsid w:val="7FDDFD37"/>
    <w:rsid w:val="A8BFB077"/>
    <w:rsid w:val="E65D9BE5"/>
    <w:rsid w:val="EEFF7A8D"/>
    <w:rsid w:val="FDF9C610"/>
    <w:rsid w:val="FE66513A"/>
    <w:rsid w:val="FFF3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  <w:lang w:val="en-US" w:eastAsia="zh-CN" w:bidi="ar-SA"/>
    </w:rPr>
  </w:style>
  <w:style w:type="paragraph" w:customStyle="1" w:styleId="3">
    <w:name w:val="纯文本1"/>
    <w:basedOn w:val="1"/>
    <w:qFormat/>
    <w:uiPriority w:val="0"/>
    <w:pPr>
      <w:adjustRightInd w:val="0"/>
    </w:pPr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540</Words>
  <Characters>547</Characters>
  <Lines>0</Lines>
  <Paragraphs>0</Paragraphs>
  <TotalTime>18</TotalTime>
  <ScaleCrop>false</ScaleCrop>
  <LinksUpToDate>false</LinksUpToDate>
  <CharactersWithSpaces>584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2021-11-05T01:31:00Z</dcterms:created>
  <dc:creator>HP</dc:creator>
  <cp:lastModifiedBy>gxq</cp:lastModifiedBy>
  <cp:lastPrinted>2021-11-05T02:50:00Z</cp:lastPrinted>
  <dcterms:modified xsi:type="dcterms:W3CDTF">2022-08-11T12:00:08Z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CAF530C87F3C4913AA70E9A85A73D16A</vt:lpwstr>
  </property>
  <property fmtid="{D5CDD505-2E9C-101B-9397-08002B2CF9AE}" pid="4" name="KSOSaveFontToCloudKey">
    <vt:lpwstr>1225879148_btnclosed</vt:lpwstr>
  </property>
</Properties>
</file>